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Yu Gothic" w:cs="Yu Gothic" w:eastAsia="Yu Gothic" w:hAnsi="Yu Gothic"/>
          <w:b/>
          <w:bCs/>
          <w:color w:val="6B7280"/>
          <w:sz w:val="20"/>
          <w:szCs w:val="20"/>
        </w:rPr>
        <w:t xml:space="preserve">LINK営業OS</w:t>
      </w:r>
    </w:p>
    <w:p>
      <w:pPr>
        <w:spacing w:after="140"/>
      </w:pPr>
      <w:r>
        <w:rPr>
          <w:rFonts w:ascii="Yu Gothic" w:cs="Yu Gothic" w:eastAsia="Yu Gothic" w:hAnsi="Yu Gothic"/>
          <w:b/>
          <w:bCs/>
          <w:color w:val="14203A"/>
          <w:sz w:val="34"/>
          <w:szCs w:val="34"/>
        </w:rPr>
        <w:t xml:space="preserve">導入ヒアリングシート</w:t>
      </w:r>
    </w:p>
    <w:p>
      <w:pPr>
        <w:spacing w:after="60" w:before="60"/>
      </w:pPr>
      <w:r>
        <w:rPr>
          <w:rFonts w:ascii="Yu Gothic" w:cs="Yu Gothic" w:eastAsia="Yu Gothic" w:hAnsi="Yu Gothic"/>
          <w:color w:val="1F2937"/>
          <w:sz w:val="20"/>
          <w:szCs w:val="20"/>
        </w:rPr>
        <w:t xml:space="preserve">このシートは、御社の魅力を正しく理解し、御社専用の提案資料・営業準備をAIが用意するための土台になります。</w:t>
      </w:r>
    </w:p>
    <w:p>
      <w:pPr>
        <w:spacing w:after="60" w:before="60"/>
      </w:pPr>
      <w:r>
        <w:rPr>
          <w:rFonts w:ascii="Yu Gothic" w:cs="Yu Gothic" w:eastAsia="Yu Gothic" w:hAnsi="Yu Gothic"/>
          <w:color w:val="1F2937"/>
          <w:sz w:val="20"/>
          <w:szCs w:val="20"/>
        </w:rPr>
        <w:t xml:space="preserve">わかる範囲で構いません。一言メモでも、思いつくままでも大丈夫です。ここで伺った内容をもとに、担当が御社の自社プロファイルを整え、いつでも修正できる状態でお渡しします。</w:t>
      </w:r>
    </w:p>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DF2F2" w:val="clear"/>
            <w:tcMar>
              <w:top w:type="dxa" w:w="120"/>
              <w:left w:type="dxa" w:w="160"/>
              <w:bottom w:type="dxa" w:w="120"/>
              <w:right w:type="dxa" w:w="160"/>
            </w:tcMar>
          </w:tcPr>
          <w:p>
            <w:pPr>
              <w:spacing w:after="60"/>
            </w:pPr>
            <w:r>
              <w:rPr>
                <w:rFonts w:ascii="Yu Gothic" w:cs="Yu Gothic" w:eastAsia="Yu Gothic" w:hAnsi="Yu Gothic"/>
                <w:b/>
                <w:bCs/>
                <w:color w:val="C0392B"/>
                <w:sz w:val="20"/>
                <w:szCs w:val="20"/>
              </w:rPr>
              <w:t xml:space="preserve">書いていただいた量が、そのまま提案の濃さになります</w:t>
            </w:r>
          </w:p>
          <w:p>
            <w:pPr>
              <w:spacing w:after="40"/>
            </w:pPr>
            <w:r>
              <w:rPr>
                <w:rFonts w:ascii="Yu Gothic" w:cs="Yu Gothic" w:eastAsia="Yu Gothic" w:hAnsi="Yu Gothic"/>
                <w:color w:val="1F2937"/>
                <w:sz w:val="19"/>
                <w:szCs w:val="19"/>
              </w:rPr>
              <w:t xml:space="preserve">一問一答で終わらせず、思いついたことを全部書いてください。箇条書きで構いません。多いほど良い、と思っていただいて大丈夫です。</w:t>
            </w:r>
          </w:p>
          <w:p>
            <w:pPr>
              <w:spacing w:after="40"/>
            </w:pPr>
            <w:r>
              <w:rPr>
                <w:rFonts w:ascii="Yu Gothic" w:cs="Yu Gothic" w:eastAsia="Yu Gothic" w:hAnsi="Yu Gothic"/>
                <w:color w:val="1F2937"/>
                <w:sz w:val="19"/>
                <w:szCs w:val="19"/>
              </w:rPr>
              <w:t xml:space="preserve">ここに書かれた言葉が、そのまま御社の営業台本・提案資料の中に入ります。記入が少ないと、どこにでもある一般的な内容になってしまいます。</w:t>
            </w:r>
          </w:p>
          <w:p>
            <w:pPr>
              <w:spacing w:after="40"/>
            </w:pPr>
            <w:r>
              <w:rPr>
                <w:rFonts w:ascii="Yu Gothic" w:cs="Yu Gothic" w:eastAsia="Yu Gothic" w:hAnsi="Yu Gothic"/>
                <w:b/>
                <w:bCs/>
                <w:color w:val="1F2937"/>
                <w:sz w:val="19"/>
                <w:szCs w:val="19"/>
              </w:rPr>
              <w:t xml:space="preserve">全部を埋める必要はありません。書けるところだけで大丈夫です。残りは、ログイン後の画面でこちらから順番にうかがいます。</w:t>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pPr>
              <w:spacing w:after="60"/>
            </w:pPr>
            <w:r>
              <w:rPr>
                <w:rFonts w:ascii="Yu Gothic" w:cs="Yu Gothic" w:eastAsia="Yu Gothic" w:hAnsi="Yu Gothic"/>
                <w:b/>
                <w:bCs/>
                <w:color w:val="1F2937"/>
                <w:sz w:val="20"/>
                <w:szCs w:val="20"/>
              </w:rPr>
              <w:t xml:space="preserve">■ このシートの埋め方（ChatGPT / Claude に埋めてもらってください）</w:t>
            </w:r>
          </w:p>
          <w:p>
            <w:pPr>
              <w:spacing w:after="100"/>
            </w:pPr>
            <w:r>
              <w:rPr>
                <w:rFonts w:ascii="Yu Gothic" w:cs="Yu Gothic" w:eastAsia="Yu Gothic" w:hAnsi="Yu Gothic"/>
                <w:color w:val="4B5563"/>
                <w:sz w:val="18"/>
                <w:szCs w:val="18"/>
              </w:rPr>
              <w:t xml:space="preserve">ゼロから書くより早く、内容も濃くなります。完璧でなくて構いません。空欄があっても大丈夫です。あとから何度でも直せます。</w:t>
            </w:r>
          </w:p>
          <w:p>
            <w:pPr>
              <w:spacing w:after="40"/>
            </w:pPr>
            <w:r>
              <w:rPr>
                <w:rFonts w:ascii="Yu Gothic" w:cs="Yu Gothic" w:eastAsia="Yu Gothic" w:hAnsi="Yu Gothic"/>
                <w:b/>
                <w:bCs/>
                <w:color w:val="1F2937"/>
                <w:sz w:val="19"/>
                <w:szCs w:val="19"/>
              </w:rPr>
              <w:t xml:space="preserve">▼ 必ず一緒に渡すもの</w:t>
            </w:r>
          </w:p>
          <w:p>
            <w:pPr>
              <w:spacing w:after="40"/>
              <w:ind w:left="160"/>
            </w:pPr>
            <w:r>
              <w:rPr>
                <w:rFonts w:ascii="Yu Gothic" w:cs="Yu Gothic" w:eastAsia="Yu Gothic" w:hAnsi="Yu Gothic"/>
                <w:color w:val="4B5563"/>
                <w:sz w:val="18"/>
                <w:szCs w:val="18"/>
              </w:rPr>
              <w:t xml:space="preserve">・御社のホームページ（URL）</w:t>
            </w:r>
          </w:p>
          <w:p>
            <w:pPr>
              <w:spacing w:after="100"/>
              <w:ind w:left="160"/>
            </w:pPr>
            <w:r>
              <w:rPr>
                <w:rFonts w:ascii="Yu Gothic" w:cs="Yu Gothic" w:eastAsia="Yu Gothic" w:hAnsi="Yu Gothic"/>
                <w:color w:val="4B5563"/>
                <w:sz w:val="18"/>
                <w:szCs w:val="18"/>
              </w:rPr>
              <w:t xml:space="preserve">・普段お使いの提案資料・会社案内（PDF / PowerPoint）</w:t>
            </w:r>
          </w:p>
          <w:p>
            <w:pPr>
              <w:spacing w:after="40"/>
            </w:pPr>
            <w:r>
              <w:rPr>
                <w:rFonts w:ascii="Yu Gothic" w:cs="Yu Gothic" w:eastAsia="Yu Gothic" w:hAnsi="Yu Gothic"/>
                <w:b/>
                <w:bCs/>
                <w:color w:val="1F2937"/>
                <w:sz w:val="19"/>
                <w:szCs w:val="19"/>
              </w:rPr>
              <w:t xml:space="preserve">▼ あれば渡してください（ここがいちばん効きます）</w:t>
            </w:r>
          </w:p>
          <w:p>
            <w:pPr>
              <w:spacing w:after="40"/>
              <w:ind w:left="160"/>
            </w:pPr>
            <w:r>
              <w:rPr>
                <w:rFonts w:ascii="Yu Gothic" w:cs="Yu Gothic" w:eastAsia="Yu Gothic" w:hAnsi="Yu Gothic"/>
                <w:color w:val="4B5563"/>
                <w:sz w:val="18"/>
                <w:szCs w:val="18"/>
              </w:rPr>
              <w:t xml:space="preserve">・商談の録画・文字起こし（Zoom などの自動文字起こしで構いません）</w:t>
            </w:r>
          </w:p>
          <w:p>
            <w:pPr>
              <w:spacing w:after="40"/>
              <w:ind w:left="160"/>
            </w:pPr>
            <w:r>
              <w:rPr>
                <w:rFonts w:ascii="Yu Gothic" w:cs="Yu Gothic" w:eastAsia="Yu Gothic" w:hAnsi="Yu Gothic"/>
                <w:color w:val="4B5563"/>
                <w:sz w:val="18"/>
                <w:szCs w:val="18"/>
              </w:rPr>
              <w:t xml:space="preserve">・実際に使っているテレアポ台本・トークスクリプト</w:t>
            </w:r>
          </w:p>
          <w:p>
            <w:pPr>
              <w:spacing w:after="40"/>
              <w:ind w:left="160"/>
            </w:pPr>
            <w:r>
              <w:rPr>
                <w:rFonts w:ascii="Yu Gothic" w:cs="Yu Gothic" w:eastAsia="Yu Gothic" w:hAnsi="Yu Gothic"/>
                <w:color w:val="4B5563"/>
                <w:sz w:val="18"/>
                <w:szCs w:val="18"/>
              </w:rPr>
              <w:t xml:space="preserve">・導入事例・お客様の声のページ</w:t>
            </w:r>
          </w:p>
          <w:p>
            <w:pPr>
              <w:spacing w:after="100"/>
              <w:ind w:left="160"/>
            </w:pPr>
            <w:r>
              <w:rPr>
                <w:rFonts w:ascii="Yu Gothic" w:cs="Yu Gothic" w:eastAsia="Yu Gothic" w:hAnsi="Yu Gothic"/>
                <w:color w:val="4B5563"/>
                <w:sz w:val="18"/>
                <w:szCs w:val="18"/>
              </w:rPr>
              <w:t xml:space="preserve">・過去に送った提案メールの文面</w:t>
            </w:r>
          </w:p>
          <w:p>
            <w:pPr>
              <w:spacing w:after="60"/>
            </w:pPr>
            <w:r>
              <w:rPr>
                <w:rFonts w:ascii="Yu Gothic" w:cs="Yu Gothic" w:eastAsia="Yu Gothic" w:hAnsi="Yu Gothic"/>
                <w:b/>
                <w:bCs/>
                <w:color w:val="1F2937"/>
                <w:sz w:val="19"/>
                <w:szCs w:val="19"/>
              </w:rPr>
              <w:t xml:space="preserve">▼ AIへの指示文（下の枠の中をそのままコピーして、資料と一緒に貼り付けてください）</w:t>
            </w:r>
          </w:p>
          <w:p>
            <w:pPr>
              <w:spacing w:after="30"/>
              <w:ind w:left="240"/>
            </w:pPr>
            <w:r>
              <w:rPr>
                <w:rFonts w:ascii="Yu Gothic" w:cs="Yu Gothic" w:eastAsia="Yu Gothic" w:hAnsi="Yu Gothic"/>
                <w:color w:val="1F2937"/>
                <w:sz w:val="18"/>
                <w:szCs w:val="18"/>
              </w:rPr>
              <w:t xml:space="preserve">添付したヒアリングシートを、一緒に渡した資料をもとに埋めてください。</w:t>
            </w:r>
          </w:p>
          <w:p>
            <w:pPr>
              <w:spacing w:after="30"/>
              <w:ind w:left="240"/>
            </w:pPr>
          </w:p>
          <w:p>
            <w:pPr>
              <w:spacing w:after="30"/>
              <w:ind w:left="240"/>
            </w:pPr>
            <w:r>
              <w:rPr>
                <w:rFonts w:ascii="Yu Gothic" w:cs="Yu Gothic" w:eastAsia="Yu Gothic" w:hAnsi="Yu Gothic"/>
                <w:color w:val="1F2937"/>
                <w:sz w:val="18"/>
                <w:szCs w:val="18"/>
              </w:rPr>
              <w:t xml:space="preserve">【まず調べてください】</w:t>
            </w:r>
          </w:p>
          <w:p>
            <w:pPr>
              <w:spacing w:after="30"/>
              <w:ind w:left="240"/>
            </w:pPr>
            <w:r>
              <w:rPr>
                <w:rFonts w:ascii="Yu Gothic" w:cs="Yu Gothic" w:eastAsia="Yu Gothic" w:hAnsi="Yu Gothic"/>
                <w:color w:val="1F2937"/>
                <w:sz w:val="18"/>
                <w:szCs w:val="18"/>
              </w:rPr>
              <w:t xml:space="preserve">・ホームページのトップだけでなく、サービスごとのLP・特設ページも読んでください。トップには会社概要しかなく、売り方はLPに書かれていることが多いです。</w:t>
            </w:r>
          </w:p>
          <w:p>
            <w:pPr>
              <w:spacing w:after="30"/>
              <w:ind w:left="240"/>
            </w:pPr>
            <w:r>
              <w:rPr>
                <w:rFonts w:ascii="Yu Gothic" w:cs="Yu Gothic" w:eastAsia="Yu Gothic" w:hAnsi="Yu Gothic"/>
                <w:color w:val="1F2937"/>
                <w:sz w:val="18"/>
                <w:szCs w:val="18"/>
              </w:rPr>
              <w:t xml:space="preserve">・導入事例・お客様の声・実績紹介のページ</w:t>
            </w:r>
          </w:p>
          <w:p>
            <w:pPr>
              <w:spacing w:after="30"/>
              <w:ind w:left="240"/>
            </w:pPr>
            <w:r>
              <w:rPr>
                <w:rFonts w:ascii="Yu Gothic" w:cs="Yu Gothic" w:eastAsia="Yu Gothic" w:hAnsi="Yu Gothic"/>
                <w:color w:val="1F2937"/>
                <w:sz w:val="18"/>
                <w:szCs w:val="18"/>
              </w:rPr>
              <w:t xml:space="preserve">・採用ページ（どんな組織で、何を大事にしているかが出ます）</w:t>
            </w:r>
          </w:p>
          <w:p>
            <w:pPr>
              <w:spacing w:after="30"/>
              <w:ind w:left="240"/>
            </w:pPr>
            <w:r>
              <w:rPr>
                <w:rFonts w:ascii="Yu Gothic" w:cs="Yu Gothic" w:eastAsia="Yu Gothic" w:hAnsi="Yu Gothic"/>
                <w:color w:val="1F2937"/>
                <w:sz w:val="18"/>
                <w:szCs w:val="18"/>
              </w:rPr>
              <w:t xml:space="preserve">・代表インタビュー・プレスリリース・note・オウンドメディア</w:t>
            </w:r>
          </w:p>
          <w:p>
            <w:pPr>
              <w:spacing w:after="30"/>
              <w:ind w:left="240"/>
            </w:pPr>
            <w:r>
              <w:rPr>
                <w:rFonts w:ascii="Yu Gothic" w:cs="Yu Gothic" w:eastAsia="Yu Gothic" w:hAnsi="Yu Gothic"/>
                <w:color w:val="1F2937"/>
                <w:sz w:val="18"/>
                <w:szCs w:val="18"/>
              </w:rPr>
              <w:t xml:space="preserve">・ウェブ検索も使って、外部の記事・掲載・受賞歴なども拾ってください</w:t>
            </w:r>
          </w:p>
          <w:p>
            <w:pPr>
              <w:spacing w:after="30"/>
              <w:ind w:left="240"/>
            </w:pPr>
          </w:p>
          <w:p>
            <w:pPr>
              <w:spacing w:after="30"/>
              <w:ind w:left="240"/>
            </w:pPr>
            <w:r>
              <w:rPr>
                <w:rFonts w:ascii="Yu Gothic" w:cs="Yu Gothic" w:eastAsia="Yu Gothic" w:hAnsi="Yu Gothic"/>
                <w:color w:val="1F2937"/>
                <w:sz w:val="18"/>
                <w:szCs w:val="18"/>
              </w:rPr>
              <w:t xml:space="preserve">【守ってほしいこと】</w:t>
            </w:r>
          </w:p>
          <w:p>
            <w:pPr>
              <w:spacing w:after="30"/>
              <w:ind w:left="240"/>
            </w:pPr>
            <w:r>
              <w:rPr>
                <w:rFonts w:ascii="Yu Gothic" w:cs="Yu Gothic" w:eastAsia="Yu Gothic" w:hAnsi="Yu Gothic"/>
                <w:color w:val="1F2937"/>
                <w:sz w:val="18"/>
                <w:szCs w:val="18"/>
              </w:rPr>
              <w:t xml:space="preserve">・資料や調べた内容に書いてある言葉を、そのまま使ってください。きれいに言い換えないでください。</w:t>
            </w:r>
          </w:p>
          <w:p>
            <w:pPr>
              <w:spacing w:after="30"/>
              <w:ind w:left="240"/>
            </w:pPr>
            <w:r>
              <w:rPr>
                <w:rFonts w:ascii="Yu Gothic" w:cs="Yu Gothic" w:eastAsia="Yu Gothic" w:hAnsi="Yu Gothic"/>
                <w:color w:val="1F2937"/>
                <w:sz w:val="18"/>
                <w:szCs w:val="18"/>
              </w:rPr>
              <w:t xml:space="preserve">・一般論を書かないでください。「営業の効率化」「品質の向上」のような、どの会社にも当てはまる言葉は使わないでください。</w:t>
            </w:r>
          </w:p>
          <w:p>
            <w:pPr>
              <w:spacing w:after="30"/>
              <w:ind w:left="240"/>
            </w:pPr>
            <w:r>
              <w:rPr>
                <w:rFonts w:ascii="Yu Gothic" w:cs="Yu Gothic" w:eastAsia="Yu Gothic" w:hAnsi="Yu Gothic"/>
                <w:color w:val="1F2937"/>
                <w:sz w:val="18"/>
                <w:szCs w:val="18"/>
              </w:rPr>
              <w:t xml:space="preserve">・資料に書いていないことは、空欄のままにしてください。推測で埋めないでください。空欄はあとで人が埋めます。</w:t>
            </w:r>
          </w:p>
          <w:p>
            <w:pPr>
              <w:spacing w:after="30"/>
              <w:ind w:left="240"/>
            </w:pPr>
            <w:r>
              <w:rPr>
                <w:rFonts w:ascii="Yu Gothic" w:cs="Yu Gothic" w:eastAsia="Yu Gothic" w:hAnsi="Yu Gothic"/>
                <w:color w:val="1F2937"/>
                <w:sz w:val="18"/>
                <w:szCs w:val="18"/>
              </w:rPr>
              <w:t xml:space="preserve">・商談の文字起こしがある場合は、実際に話している言葉をそのまま拾ってください。言い直しや口癖もそのままで構いません。</w:t>
            </w:r>
          </w:p>
          <w:p>
            <w:pPr>
              <w:spacing w:after="30"/>
              <w:ind w:left="240"/>
            </w:pPr>
            <w:r>
              <w:rPr>
                <w:rFonts w:ascii="Yu Gothic" w:cs="Yu Gothic" w:eastAsia="Yu Gothic" w:hAnsi="Yu Gothic"/>
                <w:color w:val="1F2937"/>
                <w:sz w:val="18"/>
                <w:szCs w:val="18"/>
              </w:rPr>
              <w:t xml:space="preserve">・箇条書きで構いません。文章にまとめ直さないでください。</w:t>
            </w:r>
          </w:p>
          <w:p>
            <w:pPr>
              <w:spacing w:after="30"/>
              <w:ind w:left="240"/>
            </w:pPr>
            <w:r>
              <w:rPr>
                <w:rFonts w:ascii="Yu Gothic" w:cs="Yu Gothic" w:eastAsia="Yu Gothic" w:hAnsi="Yu Gothic"/>
                <w:color w:val="1F2937"/>
                <w:sz w:val="18"/>
                <w:szCs w:val="18"/>
              </w:rPr>
              <w:t xml:space="preserve">・各回答の末尾に、どこから拾ったかを（出典：〜）の形で書いてください。出典が書けないものは、無理に埋めないでください。</w:t>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6400"/>
      </w:tblGrid>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会社名</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ご記入者名 / お役職</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ご記入日</w:t>
            </w:r>
          </w:p>
        </w:tc>
        <w:tc>
          <w:tcPr>
            <w:tcW w:type="dxa" w:w="6400"/>
            <w:tcMar>
              <w:top w:type="dxa" w:w="90"/>
              <w:left w:type="dxa" w:w="140"/>
              <w:bottom w:type="dxa" w:w="90"/>
              <w:right w:type="dxa" w:w="140"/>
            </w:tcMar>
          </w:tcPr>
          <w:p>
            <w:pPr>
              <w:spacing w:after="60"/>
            </w:pP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14203A" w:val="clear"/>
            <w:tcMar>
              <w:top w:type="dxa" w:w="90"/>
              <w:left w:type="dxa" w:w="140"/>
              <w:bottom w:type="dxa" w:w="90"/>
              <w:right w:type="dxa" w:w="140"/>
            </w:tcMar>
          </w:tcPr>
          <w:p>
            <w:r>
              <w:rPr>
                <w:rFonts w:ascii="Yu Gothic" w:cs="Yu Gothic" w:eastAsia="Yu Gothic" w:hAnsi="Yu Gothic"/>
                <w:b/>
                <w:bCs/>
                <w:color w:val="FFFFFF"/>
                <w:sz w:val="22"/>
                <w:szCs w:val="22"/>
              </w:rPr>
              <w:t xml:space="preserve">SECTION 01　会社の基本情報</w:t>
            </w:r>
          </w:p>
        </w:tc>
      </w:tr>
    </w:tbl>
    <w:p>
      <w:pPr>
        <w:spacing w:after="80"/>
      </w:pPr>
      <w:r>
        <w:rPr>
          <w:rFonts w:ascii="Yu Gothic" w:cs="Yu Gothic" w:eastAsia="Yu Gothic" w:hAnsi="Yu Gothic"/>
          <w:color w:val="4B5563"/>
          <w:sz w:val="18"/>
          <w:szCs w:val="18"/>
        </w:rPr>
        <w:t xml:space="preserve">提案資料の表紙・会社概要ページ、およびご契約時のお申込書にそのまま掲載されます。正式名称でご記入ください。</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6400"/>
      </w:tblGrid>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正式な会社名</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代表者名 / お役職</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設立年月</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資本金</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所在地（郵便番号から）</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電話番号（代表番号）</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ご担当者メールアドレス　（請求書・ご連絡の送付先）</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従業員数</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Webサイト</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事業内容（一言で）</w:t>
            </w:r>
          </w:p>
        </w:tc>
        <w:tc>
          <w:tcPr>
            <w:tcW w:type="dxa" w:w="6400"/>
            <w:tcMar>
              <w:top w:type="dxa" w:w="90"/>
              <w:left w:type="dxa" w:w="140"/>
              <w:bottom w:type="dxa" w:w="90"/>
              <w:right w:type="dxa" w:w="140"/>
            </w:tcMar>
          </w:tcPr>
          <w:p>
            <w:pPr>
              <w:spacing w:after="60"/>
            </w:pP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14203A" w:val="clear"/>
            <w:tcMar>
              <w:top w:type="dxa" w:w="90"/>
              <w:left w:type="dxa" w:w="140"/>
              <w:bottom w:type="dxa" w:w="90"/>
              <w:right w:type="dxa" w:w="140"/>
            </w:tcMar>
          </w:tcPr>
          <w:p>
            <w:r>
              <w:rPr>
                <w:rFonts w:ascii="Yu Gothic" w:cs="Yu Gothic" w:eastAsia="Yu Gothic" w:hAnsi="Yu Gothic"/>
                <w:b/>
                <w:bCs/>
                <w:color w:val="FFFFFF"/>
                <w:sz w:val="22"/>
                <w:szCs w:val="22"/>
              </w:rPr>
              <w:t xml:space="preserve">SECTION 02　理念・提供価値・強み</w:t>
            </w:r>
          </w:p>
        </w:tc>
      </w:tr>
    </w:tbl>
    <w:p>
      <w:pPr>
        <w:spacing w:after="80"/>
      </w:pPr>
      <w:r>
        <w:rPr>
          <w:rFonts w:ascii="Yu Gothic" w:cs="Yu Gothic" w:eastAsia="Yu Gothic" w:hAnsi="Yu Gothic"/>
          <w:color w:val="4B5563"/>
          <w:sz w:val="18"/>
          <w:szCs w:val="18"/>
        </w:rPr>
        <w:t xml:space="preserve">提案資料の「自己紹介」ページと、テレアポ台本の名乗りの核になります。御社らしい言葉をそのまま使いたいので、飾らずに教えてください。</w:t>
      </w:r>
    </w:p>
    <w:p>
      <w:pPr>
        <w:spacing w:after="60" w:before="220"/>
      </w:pPr>
      <w:r>
        <w:rPr>
          <w:rFonts w:ascii="Yu Gothic" w:cs="Yu Gothic" w:eastAsia="Yu Gothic" w:hAnsi="Yu Gothic"/>
          <w:b/>
          <w:bCs/>
          <w:color w:val="14203A"/>
          <w:sz w:val="21"/>
          <w:szCs w:val="21"/>
        </w:rPr>
        <w:t xml:space="preserve">Q1. 御社が大切にしている理念・想いを教えてください。</w:t>
      </w:r>
    </w:p>
    <w:p>
      <w:pPr>
        <w:spacing w:after="80"/>
      </w:pPr>
      <w:r>
        <w:rPr>
          <w:rFonts w:ascii="Yu Gothic" w:cs="Yu Gothic" w:eastAsia="Yu Gothic" w:hAnsi="Yu Gothic"/>
          <w:color w:val="4B5563"/>
          <w:sz w:val="18"/>
          <w:szCs w:val="18"/>
        </w:rPr>
        <w:t xml:space="preserve">「何のためにこの事業をやっているか」「お客様にどうありたいか」など。一文でも構いません。</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「作って終わりにせず、成果が出るまで一緒に見届けたい」。一文で構いません。</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tc>
      </w:tr>
    </w:tbl>
    <w:p>
      <w:pPr>
        <w:spacing w:after="60" w:before="220"/>
      </w:pPr>
      <w:r>
        <w:rPr>
          <w:rFonts w:ascii="Yu Gothic" w:cs="Yu Gothic" w:eastAsia="Yu Gothic" w:hAnsi="Yu Gothic"/>
          <w:b/>
          <w:bCs/>
          <w:color w:val="14203A"/>
          <w:sz w:val="21"/>
          <w:szCs w:val="21"/>
        </w:rPr>
        <w:t xml:space="preserve">Q1-2. この商材を作ったきっかけを教えてください。</w:t>
      </w:r>
    </w:p>
    <w:p>
      <w:pPr>
        <w:spacing w:after="80"/>
      </w:pPr>
      <w:r>
        <w:rPr>
          <w:rFonts w:ascii="Yu Gothic" w:cs="Yu Gothic" w:eastAsia="Yu Gothic" w:hAnsi="Yu Gothic"/>
          <w:color w:val="4B5563"/>
          <w:sz w:val="18"/>
          <w:szCs w:val="18"/>
        </w:rPr>
        <w:t xml:space="preserve">Q1の理念とは別に、「なぜこの商材を作ったのか」を書いてください。現場で何を見て、何が足りないと思ったか。</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DF2F2" w:val="clear"/>
            <w:tcMar>
              <w:top w:type="dxa" w:w="120"/>
              <w:left w:type="dxa" w:w="160"/>
              <w:bottom w:type="dxa" w:w="120"/>
              <w:right w:type="dxa" w:w="160"/>
            </w:tcMar>
          </w:tcPr>
          <w:p>
            <w:pPr>
              <w:spacing w:after="60"/>
            </w:pPr>
            <w:r>
              <w:rPr>
                <w:rFonts w:ascii="Yu Gothic" w:cs="Yu Gothic" w:eastAsia="Yu Gothic" w:hAnsi="Yu Gothic"/>
                <w:b/>
                <w:bCs/>
                <w:color w:val="C0392B"/>
                <w:sz w:val="20"/>
                <w:szCs w:val="20"/>
              </w:rPr>
              <w:t xml:space="preserve">ここが会社の理念と同じ文になっていると、商談で同じ話を2回することになります</w:t>
            </w:r>
          </w:p>
          <w:p>
            <w:pPr>
              <w:spacing w:after="40"/>
            </w:pPr>
            <w:r>
              <w:rPr>
                <w:rFonts w:ascii="Yu Gothic" w:cs="Yu Gothic" w:eastAsia="Yu Gothic" w:hAnsi="Yu Gothic"/>
                <w:color w:val="1F2937"/>
                <w:sz w:val="19"/>
                <w:szCs w:val="19"/>
              </w:rPr>
              <w:t xml:space="preserve">理念は会社全体の話、きっかけはこの商材の話です。別の言葉で書いてください。</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tc>
      </w:tr>
    </w:tbl>
    <w:p>
      <w:pPr>
        <w:spacing w:after="60" w:before="220"/>
      </w:pPr>
      <w:r>
        <w:rPr>
          <w:rFonts w:ascii="Yu Gothic" w:cs="Yu Gothic" w:eastAsia="Yu Gothic" w:hAnsi="Yu Gothic"/>
          <w:b/>
          <w:bCs/>
          <w:color w:val="14203A"/>
          <w:sz w:val="21"/>
          <w:szCs w:val="21"/>
        </w:rPr>
        <w:t xml:space="preserve">Q2. 御社ならではの強み・他社と違う点は何ですか？</w:t>
      </w:r>
    </w:p>
    <w:p>
      <w:pPr>
        <w:spacing w:after="80"/>
      </w:pPr>
      <w:r>
        <w:rPr>
          <w:rFonts w:ascii="Yu Gothic" w:cs="Yu Gothic" w:eastAsia="Yu Gothic" w:hAnsi="Yu Gothic"/>
          <w:color w:val="4B5563"/>
          <w:sz w:val="18"/>
          <w:szCs w:val="18"/>
        </w:rPr>
        <w:t xml:space="preserve">派手でなくて大丈夫です。「ここだけは自信がある」「お客様によく褒められる」点を、箇条書きで全部。</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・企画から入れる　・業界出身者がいるので話が早い　・納品後も伴走する　※ 思いつくだけ挙げてください。多いほど提案が濃くなります。</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p>
            <w:pPr>
              <w:spacing w:after="60"/>
            </w:pPr>
          </w:p>
          <w:p>
            <w:pPr>
              <w:spacing w:after="60"/>
            </w:pPr>
          </w:p>
        </w:tc>
      </w:tr>
    </w:tbl>
    <w:p>
      <w:pPr>
        <w:spacing w:after="60" w:before="220"/>
      </w:pPr>
      <w:r>
        <w:rPr>
          <w:rFonts w:ascii="Yu Gothic" w:cs="Yu Gothic" w:eastAsia="Yu Gothic" w:hAnsi="Yu Gothic"/>
          <w:b/>
          <w:bCs/>
          <w:color w:val="14203A"/>
          <w:sz w:val="21"/>
          <w:szCs w:val="21"/>
        </w:rPr>
        <w:t xml:space="preserve">Q2-2. そのうち、いちばん言いたい3つを選んで、短い見出しを付けてください。</w:t>
      </w:r>
    </w:p>
    <w:p>
      <w:pPr>
        <w:spacing w:after="80"/>
      </w:pPr>
      <w:r>
        <w:rPr>
          <w:rFonts w:ascii="Yu Gothic" w:cs="Yu Gothic" w:eastAsia="Yu Gothic" w:hAnsi="Yu Gothic"/>
          <w:color w:val="4B5563"/>
          <w:sz w:val="18"/>
          <w:szCs w:val="18"/>
        </w:rPr>
        <w:t xml:space="preserve">提案資料の「選ばれる理由」ページに、この3つがそのまま入ります。Q2から選ぶだけで構いません。</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見出し「作って終わらせない」／中身「納品後も運用と改善まで一緒に見ます」</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7000"/>
      </w:tblGrid>
      <w:tr>
        <w:tc>
          <w:tcPr>
            <w:tcW w:type="dxa" w:w="2600"/>
            <w:shd w:fill="F2F4F7" w:val="clear"/>
            <w:tcMar>
              <w:top w:type="dxa" w:w="90"/>
              <w:left w:type="dxa" w:w="140"/>
              <w:bottom w:type="dxa" w:w="90"/>
              <w:right w:type="dxa" w:w="140"/>
            </w:tcMar>
          </w:tcPr>
          <w:p>
            <w:r>
              <w:rPr>
                <w:rFonts w:ascii="Yu Gothic" w:cs="Yu Gothic" w:eastAsia="Yu Gothic" w:hAnsi="Yu Gothic"/>
                <w:b/>
                <w:bCs/>
                <w:sz w:val="19"/>
                <w:szCs w:val="19"/>
              </w:rPr>
              <w:t xml:space="preserve">強み1　見出し</w:t>
            </w:r>
          </w:p>
        </w:tc>
        <w:tc>
          <w:tcPr>
            <w:tcW w:type="dxa" w:w="7000"/>
            <w:tcMar>
              <w:top w:type="dxa" w:w="90"/>
              <w:left w:type="dxa" w:w="140"/>
              <w:bottom w:type="dxa" w:w="90"/>
              <w:right w:type="dxa" w:w="140"/>
            </w:tcMar>
          </w:tcPr>
          <w:p>
            <w:pPr>
              <w:spacing w:after="60"/>
            </w:pPr>
          </w:p>
        </w:tc>
      </w:tr>
      <w:tr>
        <w:tc>
          <w:tcPr>
            <w:tcW w:type="dxa" w:w="2600"/>
            <w:shd w:fill="F2F4F7" w:val="clear"/>
            <w:tcMar>
              <w:top w:type="dxa" w:w="90"/>
              <w:left w:type="dxa" w:w="140"/>
              <w:bottom w:type="dxa" w:w="90"/>
              <w:right w:type="dxa" w:w="140"/>
            </w:tcMar>
          </w:tcPr>
          <w:p>
            <w:r>
              <w:rPr>
                <w:rFonts w:ascii="Yu Gothic" w:cs="Yu Gothic" w:eastAsia="Yu Gothic" w:hAnsi="Yu Gothic"/>
                <w:b/>
                <w:bCs/>
                <w:sz w:val="19"/>
                <w:szCs w:val="19"/>
              </w:rPr>
              <w:t xml:space="preserve">　　　　中身</w:t>
            </w:r>
          </w:p>
        </w:tc>
        <w:tc>
          <w:tcPr>
            <w:tcW w:type="dxa" w:w="7000"/>
            <w:tcMar>
              <w:top w:type="dxa" w:w="90"/>
              <w:left w:type="dxa" w:w="140"/>
              <w:bottom w:type="dxa" w:w="90"/>
              <w:right w:type="dxa" w:w="140"/>
            </w:tcMar>
          </w:tcPr>
          <w:p>
            <w:pPr>
              <w:spacing w:after="60"/>
            </w:pPr>
          </w:p>
        </w:tc>
      </w:tr>
      <w:tr>
        <w:tc>
          <w:tcPr>
            <w:tcW w:type="dxa" w:w="2600"/>
            <w:shd w:fill="F2F4F7" w:val="clear"/>
            <w:tcMar>
              <w:top w:type="dxa" w:w="90"/>
              <w:left w:type="dxa" w:w="140"/>
              <w:bottom w:type="dxa" w:w="90"/>
              <w:right w:type="dxa" w:w="140"/>
            </w:tcMar>
          </w:tcPr>
          <w:p>
            <w:r>
              <w:rPr>
                <w:rFonts w:ascii="Yu Gothic" w:cs="Yu Gothic" w:eastAsia="Yu Gothic" w:hAnsi="Yu Gothic"/>
                <w:b/>
                <w:bCs/>
                <w:sz w:val="19"/>
                <w:szCs w:val="19"/>
              </w:rPr>
              <w:t xml:space="preserve">強み2　見出し</w:t>
            </w:r>
          </w:p>
        </w:tc>
        <w:tc>
          <w:tcPr>
            <w:tcW w:type="dxa" w:w="7000"/>
            <w:tcMar>
              <w:top w:type="dxa" w:w="90"/>
              <w:left w:type="dxa" w:w="140"/>
              <w:bottom w:type="dxa" w:w="90"/>
              <w:right w:type="dxa" w:w="140"/>
            </w:tcMar>
          </w:tcPr>
          <w:p>
            <w:pPr>
              <w:spacing w:after="60"/>
            </w:pPr>
          </w:p>
        </w:tc>
      </w:tr>
      <w:tr>
        <w:tc>
          <w:tcPr>
            <w:tcW w:type="dxa" w:w="2600"/>
            <w:shd w:fill="F2F4F7" w:val="clear"/>
            <w:tcMar>
              <w:top w:type="dxa" w:w="90"/>
              <w:left w:type="dxa" w:w="140"/>
              <w:bottom w:type="dxa" w:w="90"/>
              <w:right w:type="dxa" w:w="140"/>
            </w:tcMar>
          </w:tcPr>
          <w:p>
            <w:r>
              <w:rPr>
                <w:rFonts w:ascii="Yu Gothic" w:cs="Yu Gothic" w:eastAsia="Yu Gothic" w:hAnsi="Yu Gothic"/>
                <w:b/>
                <w:bCs/>
                <w:sz w:val="19"/>
                <w:szCs w:val="19"/>
              </w:rPr>
              <w:t xml:space="preserve">　　　　中身</w:t>
            </w:r>
          </w:p>
        </w:tc>
        <w:tc>
          <w:tcPr>
            <w:tcW w:type="dxa" w:w="7000"/>
            <w:tcMar>
              <w:top w:type="dxa" w:w="90"/>
              <w:left w:type="dxa" w:w="140"/>
              <w:bottom w:type="dxa" w:w="90"/>
              <w:right w:type="dxa" w:w="140"/>
            </w:tcMar>
          </w:tcPr>
          <w:p>
            <w:pPr>
              <w:spacing w:after="60"/>
            </w:pPr>
          </w:p>
        </w:tc>
      </w:tr>
      <w:tr>
        <w:tc>
          <w:tcPr>
            <w:tcW w:type="dxa" w:w="2600"/>
            <w:shd w:fill="F2F4F7" w:val="clear"/>
            <w:tcMar>
              <w:top w:type="dxa" w:w="90"/>
              <w:left w:type="dxa" w:w="140"/>
              <w:bottom w:type="dxa" w:w="90"/>
              <w:right w:type="dxa" w:w="140"/>
            </w:tcMar>
          </w:tcPr>
          <w:p>
            <w:r>
              <w:rPr>
                <w:rFonts w:ascii="Yu Gothic" w:cs="Yu Gothic" w:eastAsia="Yu Gothic" w:hAnsi="Yu Gothic"/>
                <w:b/>
                <w:bCs/>
                <w:sz w:val="19"/>
                <w:szCs w:val="19"/>
              </w:rPr>
              <w:t xml:space="preserve">強み3　見出し</w:t>
            </w:r>
          </w:p>
        </w:tc>
        <w:tc>
          <w:tcPr>
            <w:tcW w:type="dxa" w:w="7000"/>
            <w:tcMar>
              <w:top w:type="dxa" w:w="90"/>
              <w:left w:type="dxa" w:w="140"/>
              <w:bottom w:type="dxa" w:w="90"/>
              <w:right w:type="dxa" w:w="140"/>
            </w:tcMar>
          </w:tcPr>
          <w:p>
            <w:pPr>
              <w:spacing w:after="60"/>
            </w:pPr>
          </w:p>
        </w:tc>
      </w:tr>
      <w:tr>
        <w:tc>
          <w:tcPr>
            <w:tcW w:type="dxa" w:w="2600"/>
            <w:shd w:fill="F2F4F7" w:val="clear"/>
            <w:tcMar>
              <w:top w:type="dxa" w:w="90"/>
              <w:left w:type="dxa" w:w="140"/>
              <w:bottom w:type="dxa" w:w="90"/>
              <w:right w:type="dxa" w:w="140"/>
            </w:tcMar>
          </w:tcPr>
          <w:p>
            <w:r>
              <w:rPr>
                <w:rFonts w:ascii="Yu Gothic" w:cs="Yu Gothic" w:eastAsia="Yu Gothic" w:hAnsi="Yu Gothic"/>
                <w:b/>
                <w:bCs/>
                <w:sz w:val="19"/>
                <w:szCs w:val="19"/>
              </w:rPr>
              <w:t xml:space="preserve">　　　　中身</w:t>
            </w:r>
          </w:p>
        </w:tc>
        <w:tc>
          <w:tcPr>
            <w:tcW w:type="dxa" w:w="7000"/>
            <w:tcMar>
              <w:top w:type="dxa" w:w="90"/>
              <w:left w:type="dxa" w:w="140"/>
              <w:bottom w:type="dxa" w:w="90"/>
              <w:right w:type="dxa" w:w="140"/>
            </w:tcMar>
          </w:tcPr>
          <w:p>
            <w:pPr>
              <w:spacing w:after="60"/>
            </w:pPr>
          </w:p>
        </w:tc>
      </w:tr>
    </w:tbl>
    <w:p>
      <w:pPr>
        <w:spacing w:after="60" w:before="220"/>
      </w:pPr>
      <w:r>
        <w:rPr>
          <w:rFonts w:ascii="Yu Gothic" w:cs="Yu Gothic" w:eastAsia="Yu Gothic" w:hAnsi="Yu Gothic"/>
          <w:b/>
          <w:bCs/>
          <w:color w:val="14203A"/>
          <w:sz w:val="21"/>
          <w:szCs w:val="21"/>
        </w:rPr>
        <w:t xml:space="preserve">Q3. お客様や取引先から、どんな声・反響をいただきますか？</w:t>
      </w:r>
    </w:p>
    <w:p>
      <w:pPr>
        <w:spacing w:after="80"/>
      </w:pPr>
      <w:r>
        <w:rPr>
          <w:rFonts w:ascii="Yu Gothic" w:cs="Yu Gothic" w:eastAsia="Yu Gothic" w:hAnsi="Yu Gothic"/>
          <w:color w:val="4B5563"/>
          <w:sz w:val="18"/>
          <w:szCs w:val="18"/>
        </w:rPr>
        <w:t xml:space="preserve">実際に言われて嬉しかった言葉、リピートの理由など。かぎかっこで、言われたままの言葉で。</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「相談段階から入ってくれる」「社内では出ない切り口が出る」など、実際に言われた言葉をそのまま。</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60" w:before="220"/>
      </w:pPr>
      <w:r>
        <w:rPr>
          <w:rFonts w:ascii="Yu Gothic" w:cs="Yu Gothic" w:eastAsia="Yu Gothic" w:hAnsi="Yu Gothic"/>
          <w:b/>
          <w:bCs/>
          <w:color w:val="14203A"/>
          <w:sz w:val="21"/>
          <w:szCs w:val="21"/>
        </w:rPr>
        <w:t xml:space="preserve">Q3-2. 数字の実績があれば教えてください。</w:t>
      </w:r>
    </w:p>
    <w:p>
      <w:pPr>
        <w:spacing w:after="80"/>
      </w:pPr>
      <w:r>
        <w:rPr>
          <w:rFonts w:ascii="Yu Gothic" w:cs="Yu Gothic" w:eastAsia="Yu Gothic" w:hAnsi="Yu Gothic"/>
          <w:color w:val="4B5563"/>
          <w:sz w:val="18"/>
          <w:szCs w:val="18"/>
        </w:rPr>
        <w:t xml:space="preserve">導入社数、改善率、制作本数など。無ければ空欄で構いません。</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DF2F2" w:val="clear"/>
            <w:tcMar>
              <w:top w:type="dxa" w:w="120"/>
              <w:left w:type="dxa" w:w="160"/>
              <w:bottom w:type="dxa" w:w="120"/>
              <w:right w:type="dxa" w:w="160"/>
            </w:tcMar>
          </w:tcPr>
          <w:p>
            <w:pPr>
              <w:spacing w:after="60"/>
            </w:pPr>
            <w:r>
              <w:rPr>
                <w:rFonts w:ascii="Yu Gothic" w:cs="Yu Gothic" w:eastAsia="Yu Gothic" w:hAnsi="Yu Gothic"/>
                <w:b/>
                <w:bCs/>
                <w:color w:val="C0392B"/>
                <w:sz w:val="20"/>
                <w:szCs w:val="20"/>
              </w:rPr>
              <w:t xml:space="preserve">確定した数字だけを書いてください</w:t>
            </w:r>
          </w:p>
          <w:p>
            <w:pPr>
              <w:spacing w:after="40"/>
            </w:pPr>
            <w:r>
              <w:rPr>
                <w:rFonts w:ascii="Yu Gothic" w:cs="Yu Gothic" w:eastAsia="Yu Gothic" w:hAnsi="Yu Gothic"/>
                <w:color w:val="1F2937"/>
                <w:sz w:val="19"/>
                <w:szCs w:val="19"/>
              </w:rPr>
              <w:t xml:space="preserve">ここに書いた数字は、そのまま商談で読み上げられます。</w:t>
            </w:r>
          </w:p>
          <w:p>
            <w:pPr>
              <w:spacing w:after="40"/>
            </w:pPr>
            <w:r>
              <w:rPr>
                <w:rFonts w:ascii="Yu Gothic" w:cs="Yu Gothic" w:eastAsia="Yu Gothic" w:hAnsi="Yu Gothic"/>
                <w:color w:val="1F2937"/>
                <w:sz w:val="19"/>
                <w:szCs w:val="19"/>
              </w:rPr>
              <w:t xml:space="preserve">見込みや仮の数字は書かないでください。あとから差し替えると、聞いた相手に訂正することになります。</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60" w:before="220"/>
      </w:pPr>
      <w:r>
        <w:rPr>
          <w:rFonts w:ascii="Yu Gothic" w:cs="Yu Gothic" w:eastAsia="Yu Gothic" w:hAnsi="Yu Gothic"/>
          <w:b/>
          <w:bCs/>
          <w:color w:val="14203A"/>
          <w:sz w:val="21"/>
          <w:szCs w:val="21"/>
        </w:rPr>
        <w:t xml:space="preserve">Q3-3. 実績・制作事例をまとめて見られるURLはありますか？</w:t>
      </w:r>
    </w:p>
    <w:p>
      <w:pPr>
        <w:spacing w:after="80"/>
      </w:pPr>
      <w:r>
        <w:rPr>
          <w:rFonts w:ascii="Yu Gothic" w:cs="Yu Gothic" w:eastAsia="Yu Gothic" w:hAnsi="Yu Gothic"/>
          <w:color w:val="4B5563"/>
          <w:sz w:val="18"/>
          <w:szCs w:val="18"/>
        </w:rPr>
        <w:t xml:space="preserve">ポートフォリオ、導入事例ページ、works ページなど。フォーム営業の文面に、このURLを差し込みます。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https://example.co.jp/works/　　※ 制作・クリエイティブ系の会社は、ここが空だと作品を見てもらえないまま判断されます。</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tc>
      </w:tr>
    </w:tbl>
    <w:p>
      <w:pPr>
        <w:spacing w:after="60" w:before="220"/>
      </w:pPr>
      <w:r>
        <w:rPr>
          <w:rFonts w:ascii="Yu Gothic" w:cs="Yu Gothic" w:eastAsia="Yu Gothic" w:hAnsi="Yu Gothic"/>
          <w:b/>
          <w:bCs/>
          <w:color w:val="14203A"/>
          <w:sz w:val="21"/>
          <w:szCs w:val="21"/>
        </w:rPr>
        <w:t xml:space="preserve">Q3-4. テレアポで、社名のあとに言う一言を教えてください。</w:t>
      </w:r>
    </w:p>
    <w:p>
      <w:pPr>
        <w:spacing w:after="80"/>
      </w:pPr>
      <w:r>
        <w:rPr>
          <w:rFonts w:ascii="Yu Gothic" w:cs="Yu Gothic" w:eastAsia="Yu Gothic" w:hAnsi="Yu Gothic"/>
          <w:color w:val="4B5563"/>
          <w:sz w:val="18"/>
          <w:szCs w:val="18"/>
        </w:rPr>
        <w:t xml:space="preserve">電話で担当者に繋がった直後に言う1行です。テレアポ台本の名乗りにそのまま出ます。社名は不要です（受付で名乗り済みのため）。</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DF2F2" w:val="clear"/>
            <w:tcMar>
              <w:top w:type="dxa" w:w="120"/>
              <w:left w:type="dxa" w:w="160"/>
              <w:bottom w:type="dxa" w:w="120"/>
              <w:right w:type="dxa" w:w="160"/>
            </w:tcMar>
          </w:tcPr>
          <w:p>
            <w:pPr>
              <w:spacing w:after="60"/>
            </w:pPr>
            <w:r>
              <w:rPr>
                <w:rFonts w:ascii="Yu Gothic" w:cs="Yu Gothic" w:eastAsia="Yu Gothic" w:hAnsi="Yu Gothic"/>
                <w:b/>
                <w:bCs/>
                <w:color w:val="C0392B"/>
                <w:sz w:val="20"/>
                <w:szCs w:val="20"/>
              </w:rPr>
              <w:t xml:space="preserve">ここが空だと、テレアポ台本の名乗りが1文字も出ません</w:t>
            </w:r>
          </w:p>
          <w:p>
            <w:pPr>
              <w:spacing w:after="40"/>
            </w:pPr>
            <w:r>
              <w:rPr>
                <w:rFonts w:ascii="Yu Gothic" w:cs="Yu Gothic" w:eastAsia="Yu Gothic" w:hAnsi="Yu Gothic"/>
                <w:color w:val="1F2937"/>
                <w:sz w:val="19"/>
                <w:szCs w:val="19"/>
              </w:rPr>
              <w:t xml:space="preserve">「◯◯を支援している会社です」の形で、一言で。</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「営業の準備をAIに任せて、商談は人がやる、というサービスをやっておりまして」</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14203A" w:val="clear"/>
            <w:tcMar>
              <w:top w:type="dxa" w:w="90"/>
              <w:left w:type="dxa" w:w="140"/>
              <w:bottom w:type="dxa" w:w="90"/>
              <w:right w:type="dxa" w:w="140"/>
            </w:tcMar>
          </w:tcPr>
          <w:p>
            <w:r>
              <w:rPr>
                <w:rFonts w:ascii="Yu Gothic" w:cs="Yu Gothic" w:eastAsia="Yu Gothic" w:hAnsi="Yu Gothic"/>
                <w:b/>
                <w:bCs/>
                <w:color w:val="FFFFFF"/>
                <w:sz w:val="22"/>
                <w:szCs w:val="22"/>
              </w:rPr>
              <w:t xml:space="preserve">SECTION 03　商材と、売る相手</w:t>
            </w:r>
          </w:p>
        </w:tc>
      </w:tr>
    </w:tbl>
    <w:p>
      <w:pPr>
        <w:spacing w:after="80"/>
      </w:pPr>
      <w:r>
        <w:rPr>
          <w:rFonts w:ascii="Yu Gothic" w:cs="Yu Gothic" w:eastAsia="Yu Gothic" w:hAnsi="Yu Gothic"/>
          <w:color w:val="4B5563"/>
          <w:sz w:val="18"/>
          <w:szCs w:val="18"/>
        </w:rPr>
        <w:t xml:space="preserve">「御社が何を、誰に売っているか」が分かると、AIが用意する提案資料・営業準備の精度が大きく上がります。</w:t>
      </w:r>
    </w:p>
    <w:p>
      <w:pPr>
        <w:spacing w:after="60" w:before="220"/>
      </w:pPr>
      <w:r>
        <w:rPr>
          <w:rFonts w:ascii="Yu Gothic" w:cs="Yu Gothic" w:eastAsia="Yu Gothic" w:hAnsi="Yu Gothic"/>
          <w:b/>
          <w:bCs/>
          <w:color w:val="14203A"/>
          <w:sz w:val="21"/>
          <w:szCs w:val="21"/>
        </w:rPr>
        <w:t xml:space="preserve">Q4. 今回、営業を強化したい商材はどれですか？</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DF2F2" w:val="clear"/>
            <w:tcMar>
              <w:top w:type="dxa" w:w="120"/>
              <w:left w:type="dxa" w:w="160"/>
              <w:bottom w:type="dxa" w:w="120"/>
              <w:right w:type="dxa" w:w="160"/>
            </w:tcMar>
          </w:tcPr>
          <w:p>
            <w:pPr>
              <w:spacing w:after="60"/>
            </w:pPr>
            <w:r>
              <w:rPr>
                <w:rFonts w:ascii="Yu Gothic" w:cs="Yu Gothic" w:eastAsia="Yu Gothic" w:hAnsi="Yu Gothic"/>
                <w:b/>
                <w:bCs/>
                <w:color w:val="C0392B"/>
                <w:sz w:val="20"/>
                <w:szCs w:val="20"/>
              </w:rPr>
              <w:t xml:space="preserve">商材は1つに絞ってください</w:t>
            </w:r>
          </w:p>
          <w:p>
            <w:pPr>
              <w:spacing w:after="40"/>
            </w:pPr>
            <w:r>
              <w:rPr>
                <w:rFonts w:ascii="Yu Gothic" w:cs="Yu Gothic" w:eastAsia="Yu Gothic" w:hAnsi="Yu Gothic"/>
                <w:color w:val="1F2937"/>
                <w:sz w:val="19"/>
                <w:szCs w:val="19"/>
              </w:rPr>
              <w:t xml:space="preserve">複数の商材をまとめて書くと、台本の中で話が混ざり、どれも売れない資料になります。</w:t>
            </w:r>
          </w:p>
          <w:p>
            <w:pPr>
              <w:spacing w:after="40"/>
            </w:pPr>
            <w:r>
              <w:rPr>
                <w:rFonts w:ascii="Yu Gothic" w:cs="Yu Gothic" w:eastAsia="Yu Gothic" w:hAnsi="Yu Gothic"/>
                <w:color w:val="1F2937"/>
                <w:sz w:val="19"/>
                <w:szCs w:val="19"/>
              </w:rPr>
              <w:t xml:space="preserve">他の商材は、この1つが回り始めてから追加できます（追加費用はかかりません）。</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「企業向けの◯◯支援」。1つだけ書いてください。</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60" w:before="220"/>
      </w:pPr>
      <w:r>
        <w:rPr>
          <w:rFonts w:ascii="Yu Gothic" w:cs="Yu Gothic" w:eastAsia="Yu Gothic" w:hAnsi="Yu Gothic"/>
          <w:b/>
          <w:bCs/>
          <w:color w:val="14203A"/>
          <w:sz w:val="21"/>
          <w:szCs w:val="21"/>
        </w:rPr>
        <w:t xml:space="preserve">Q5. その商材は、主に「どんな会社・どんな人」に売っていますか？</w:t>
      </w:r>
    </w:p>
    <w:p>
      <w:pPr>
        <w:spacing w:after="80"/>
      </w:pPr>
      <w:r>
        <w:rPr>
          <w:rFonts w:ascii="Yu Gothic" w:cs="Yu Gothic" w:eastAsia="Yu Gothic" w:hAnsi="Yu Gothic"/>
          <w:color w:val="4B5563"/>
          <w:sz w:val="18"/>
          <w:szCs w:val="18"/>
        </w:rPr>
        <w:t xml:space="preserve">業種、エリア、企業規模（従業員数）、決裁者の役職まで具体的に。ここがアタックリストの精度に直結します。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業種：食料品製造業、金属製品製造業 ／ エリア：東京・神奈川・埼玉・千葉 ／ 規模：従業員50〜300名 ／ 決裁者：工場長、総務部長</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p>
            <w:pPr>
              <w:spacing w:after="60"/>
            </w:pPr>
          </w:p>
        </w:tc>
      </w:tr>
    </w:tbl>
    <w:p>
      <w:pPr>
        <w:spacing w:after="60" w:before="220"/>
      </w:pPr>
      <w:r>
        <w:rPr>
          <w:rFonts w:ascii="Yu Gothic" w:cs="Yu Gothic" w:eastAsia="Yu Gothic" w:hAnsi="Yu Gothic"/>
          <w:b/>
          <w:bCs/>
          <w:color w:val="14203A"/>
          <w:sz w:val="21"/>
          <w:szCs w:val="21"/>
        </w:rPr>
        <w:t xml:space="preserve">Q6. その商材が、お客様にとって一番刺さるポイントはどこですか？</w:t>
      </w:r>
    </w:p>
    <w:p>
      <w:pPr>
        <w:spacing w:after="80"/>
      </w:pPr>
      <w:r>
        <w:rPr>
          <w:rFonts w:ascii="Yu Gothic" w:cs="Yu Gothic" w:eastAsia="Yu Gothic" w:hAnsi="Yu Gothic"/>
          <w:color w:val="4B5563"/>
          <w:sz w:val="18"/>
          <w:szCs w:val="18"/>
        </w:rPr>
        <w:t xml:space="preserve">「ここを伝えると話が前に進む」という勘どころを、具体的に。</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「作るだけでなく、成果まで設計できる点」。まだ手探りであれば、いま試している言い方をそのまま書いてください。</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60" w:before="220"/>
      </w:pPr>
      <w:r>
        <w:rPr>
          <w:rFonts w:ascii="Yu Gothic" w:cs="Yu Gothic" w:eastAsia="Yu Gothic" w:hAnsi="Yu Gothic"/>
          <w:b/>
          <w:bCs/>
          <w:color w:val="14203A"/>
          <w:sz w:val="21"/>
          <w:szCs w:val="21"/>
        </w:rPr>
        <w:t xml:space="preserve">Q7. 商材の価格を教えてください。</w:t>
      </w:r>
    </w:p>
    <w:p>
      <w:pPr>
        <w:spacing w:after="80"/>
      </w:pPr>
      <w:r>
        <w:rPr>
          <w:rFonts w:ascii="Yu Gothic" w:cs="Yu Gothic" w:eastAsia="Yu Gothic" w:hAnsi="Yu Gothic"/>
          <w:color w:val="4B5563"/>
          <w:sz w:val="18"/>
          <w:szCs w:val="18"/>
        </w:rPr>
        <w:t xml:space="preserve">下の欄に分けてご記入ください。該当しない欄は空欄で構いません。案件ごとのお見積りの場合は「案件別」とだけ書いていただければ大丈夫です。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初期費用：15万円（税別）／ 月額：1事業所あたり5万円（50名まで）／ 追加料金：51名以上は1名につき月800円 ／ 無料トライアル：2週間・10名まで ／ 最低契約期間：6ヶ月</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6400"/>
      </w:tblGrid>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初期費用</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月額（基本プラン）</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上位プラン／オプション</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追加料金（従量・人数追加など）</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無料トライアル／お試し</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最低契約期間</w:t>
            </w:r>
          </w:p>
        </w:tc>
        <w:tc>
          <w:tcPr>
            <w:tcW w:type="dxa" w:w="6400"/>
            <w:tcMar>
              <w:top w:type="dxa" w:w="90"/>
              <w:left w:type="dxa" w:w="140"/>
              <w:bottom w:type="dxa" w:w="90"/>
              <w:right w:type="dxa" w:w="140"/>
            </w:tcMar>
          </w:tcPr>
          <w:p>
            <w:pPr>
              <w:spacing w:after="60"/>
            </w:pP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14203A" w:val="clear"/>
            <w:tcMar>
              <w:top w:type="dxa" w:w="90"/>
              <w:left w:type="dxa" w:w="140"/>
              <w:bottom w:type="dxa" w:w="90"/>
              <w:right w:type="dxa" w:w="140"/>
            </w:tcMar>
          </w:tcPr>
          <w:p>
            <w:r>
              <w:rPr>
                <w:rFonts w:ascii="Yu Gothic" w:cs="Yu Gothic" w:eastAsia="Yu Gothic" w:hAnsi="Yu Gothic"/>
                <w:b/>
                <w:bCs/>
                <w:color w:val="FFFFFF"/>
                <w:sz w:val="22"/>
                <w:szCs w:val="22"/>
              </w:rPr>
              <w:t xml:space="preserve">SECTION 04　解決できることリスト（🔴 いちばん大事です）</w:t>
            </w:r>
          </w:p>
        </w:tc>
      </w:tr>
    </w:tbl>
    <w:p>
      <w:pPr>
        <w:spacing w:after="80"/>
      </w:pPr>
      <w:r>
        <w:rPr>
          <w:rFonts w:ascii="Yu Gothic" w:cs="Yu Gothic" w:eastAsia="Yu Gothic" w:hAnsi="Yu Gothic"/>
          <w:color w:val="4B5563"/>
          <w:sz w:val="18"/>
          <w:szCs w:val="18"/>
        </w:rPr>
        <w:t xml:space="preserve">この3問を1組にして、3つ以上書いてください（最大5つ）。ここが、テレアポ台本・提案資料・発表者ノートの全部の土台になります。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FF7E6" w:val="clear"/>
            <w:tcMar>
              <w:top w:type="dxa" w:w="100"/>
              <w:left w:type="dxa" w:w="140"/>
              <w:bottom w:type="dxa" w:w="100"/>
              <w:right w:type="dxa" w:w="140"/>
            </w:tcMar>
          </w:tcPr>
          <w:p>
            <w:pPr>
              <w:spacing w:after="60"/>
            </w:pPr>
            <w:r>
              <w:rPr>
                <w:rFonts w:ascii="Yu Gothic" w:cs="Yu Gothic" w:eastAsia="Yu Gothic" w:hAnsi="Yu Gothic"/>
                <w:b/>
                <w:bCs/>
                <w:color w:val="14203A"/>
                <w:sz w:val="18"/>
                <w:szCs w:val="18"/>
              </w:rPr>
              <w:t xml:space="preserve">なぜこの3問がいちばん大事か</w:t>
            </w:r>
          </w:p>
          <w:p>
            <w:pPr>
              <w:spacing w:after="60"/>
            </w:pPr>
            <w:r>
              <w:rPr>
                <w:rFonts w:ascii="Yu Gothic" w:cs="Yu Gothic" w:eastAsia="Yu Gothic" w:hAnsi="Yu Gothic"/>
                <w:color w:val="14203A"/>
                <w:sz w:val="18"/>
                <w:szCs w:val="18"/>
              </w:rPr>
              <w:t xml:space="preserve">御社が解決できることが先に決まると、それが刺さる課題が決まり、その課題を持っている会社の探し方が決まります。</w:t>
            </w:r>
          </w:p>
          <w:p>
            <w:pPr>
              <w:spacing w:after="60"/>
            </w:pPr>
            <w:r>
              <w:rPr>
                <w:rFonts w:ascii="Yu Gothic" w:cs="Yu Gothic" w:eastAsia="Yu Gothic" w:hAnsi="Yu Gothic"/>
                <w:color w:val="14203A"/>
                <w:sz w:val="18"/>
                <w:szCs w:val="18"/>
              </w:rPr>
              <w:t xml:space="preserve">この順番が無いと、AIは「御社では解決できない課題」まで相手に投げてしまい、相手が「あります」と答えても話が続きません。</w:t>
            </w:r>
          </w:p>
          <w:p>
            <w:pPr>
              <w:spacing w:after="60"/>
            </w:pPr>
            <w:r>
              <w:rPr>
                <w:rFonts w:ascii="Yu Gothic" w:cs="Yu Gothic" w:eastAsia="Yu Gothic" w:hAnsi="Yu Gothic"/>
                <w:color w:val="14203A"/>
                <w:sz w:val="18"/>
                <w:szCs w:val="18"/>
              </w:rPr>
              <w:t xml:space="preserve">1組では足りません。相手の課題に当たらないので、最低3組、多くて5組でお願いします。</w:t>
            </w:r>
          </w:p>
        </w:tc>
      </w:tr>
    </w:tbl>
    <w:p>
      <w:pPr>
        <w:spacing w:after="60" w:before="260"/>
      </w:pPr>
      <w:r>
        <w:rPr>
          <w:rFonts w:ascii="Yu Gothic" w:cs="Yu Gothic" w:eastAsia="Yu Gothic" w:hAnsi="Yu Gothic"/>
          <w:b/>
          <w:bCs/>
          <w:color w:val="14203A"/>
          <w:sz w:val="20"/>
          <w:szCs w:val="20"/>
        </w:rPr>
        <w:t xml:space="preserve">■ セット1</w:t>
      </w:r>
    </w:p>
    <w:p>
      <w:pPr>
        <w:spacing w:after="60" w:before="220"/>
      </w:pPr>
      <w:r>
        <w:rPr>
          <w:rFonts w:ascii="Yu Gothic" w:cs="Yu Gothic" w:eastAsia="Yu Gothic" w:hAnsi="Yu Gothic"/>
          <w:b/>
          <w:bCs/>
          <w:color w:val="14203A"/>
          <w:sz w:val="21"/>
          <w:szCs w:val="21"/>
        </w:rPr>
        <w:t xml:space="preserve">①　このサービスで、お客さんの何が解決できますか？</w:t>
      </w:r>
    </w:p>
    <w:p>
      <w:pPr>
        <w:spacing w:after="80"/>
      </w:pPr>
      <w:r>
        <w:rPr>
          <w:rFonts w:ascii="Yu Gothic" w:cs="Yu Gothic" w:eastAsia="Yu Gothic" w:hAnsi="Yu Gothic"/>
          <w:color w:val="4B5563"/>
          <w:sz w:val="18"/>
          <w:szCs w:val="18"/>
        </w:rPr>
        <w:t xml:space="preserve">御社が確実に解決できることを1つ。複数あるならセットを分けてください。</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「提案書の作成に毎回3〜4時間かかっているのを、30分に短縮できる」</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tc>
      </w:tr>
    </w:tbl>
    <w:p>
      <w:pPr>
        <w:spacing w:after="60" w:before="220"/>
      </w:pPr>
      <w:r>
        <w:rPr>
          <w:rFonts w:ascii="Yu Gothic" w:cs="Yu Gothic" w:eastAsia="Yu Gothic" w:hAnsi="Yu Gothic"/>
          <w:b/>
          <w:bCs/>
          <w:color w:val="14203A"/>
          <w:sz w:val="21"/>
          <w:szCs w:val="21"/>
        </w:rPr>
        <w:t xml:space="preserve">②　それが解決される前、お客さんはどういう状態で困っていますか？</w:t>
      </w:r>
    </w:p>
    <w:p>
      <w:pPr>
        <w:spacing w:after="80"/>
      </w:pPr>
      <w:r>
        <w:rPr>
          <w:rFonts w:ascii="Yu Gothic" w:cs="Yu Gothic" w:eastAsia="Yu Gothic" w:hAnsi="Yu Gothic"/>
          <w:color w:val="4B5563"/>
          <w:sz w:val="18"/>
          <w:szCs w:val="18"/>
        </w:rPr>
        <w:t xml:space="preserve">①の裏返しです。相手が実際に口にする困りごとの言葉で書いてください。</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「提案書づくりが夜と土日に食い込んでいて、商談の数を増やせない」</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tc>
      </w:tr>
    </w:tbl>
    <w:p>
      <w:pPr>
        <w:spacing w:after="60" w:before="220"/>
      </w:pPr>
      <w:r>
        <w:rPr>
          <w:rFonts w:ascii="Yu Gothic" w:cs="Yu Gothic" w:eastAsia="Yu Gothic" w:hAnsi="Yu Gothic"/>
          <w:b/>
          <w:bCs/>
          <w:color w:val="14203A"/>
          <w:sz w:val="21"/>
          <w:szCs w:val="21"/>
        </w:rPr>
        <w:t xml:space="preserve">③　どういう会社に当たればいいですか？</w:t>
      </w:r>
    </w:p>
    <w:p>
      <w:pPr>
        <w:spacing w:after="80"/>
      </w:pPr>
      <w:r>
        <w:rPr>
          <w:rFonts w:ascii="Yu Gothic" w:cs="Yu Gothic" w:eastAsia="Yu Gothic" w:hAnsi="Yu Gothic"/>
          <w:color w:val="4B5563"/>
          <w:sz w:val="18"/>
          <w:szCs w:val="18"/>
        </w:rPr>
        <w:t xml:space="preserve">HPや会社情報を見て分かる特徴を教えてください。AIが相手を調べるときの目印にします。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営業が少人数／商材が多い／採用を継続している／拠点が複数ある</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tc>
      </w:tr>
    </w:tbl>
    <w:p>
      <w:pPr>
        <w:spacing w:after="60" w:before="260"/>
      </w:pPr>
      <w:r>
        <w:rPr>
          <w:rFonts w:ascii="Yu Gothic" w:cs="Yu Gothic" w:eastAsia="Yu Gothic" w:hAnsi="Yu Gothic"/>
          <w:b/>
          <w:bCs/>
          <w:color w:val="14203A"/>
          <w:sz w:val="20"/>
          <w:szCs w:val="20"/>
        </w:rPr>
        <w:t xml:space="preserve">■ セット2</w:t>
      </w:r>
    </w:p>
    <w:p>
      <w:pPr>
        <w:spacing w:after="60" w:before="220"/>
      </w:pPr>
      <w:r>
        <w:rPr>
          <w:rFonts w:ascii="Yu Gothic" w:cs="Yu Gothic" w:eastAsia="Yu Gothic" w:hAnsi="Yu Gothic"/>
          <w:b/>
          <w:bCs/>
          <w:color w:val="14203A"/>
          <w:sz w:val="21"/>
          <w:szCs w:val="21"/>
        </w:rPr>
        <w:t xml:space="preserve">①　このサービスで、お客さんの何が解決できますか？</w:t>
      </w:r>
    </w:p>
    <w:p>
      <w:pPr>
        <w:spacing w:after="80"/>
      </w:pPr>
      <w:r>
        <w:rPr>
          <w:rFonts w:ascii="Yu Gothic" w:cs="Yu Gothic" w:eastAsia="Yu Gothic" w:hAnsi="Yu Gothic"/>
          <w:color w:val="4B5563"/>
          <w:sz w:val="18"/>
          <w:szCs w:val="18"/>
        </w:rPr>
        <w:t xml:space="preserve">御社が確実に解決できることを1つ。複数あるならセットを分けてください。</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「提案書の作成に毎回3〜4時間かかっているのを、30分に短縮できる」</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tc>
      </w:tr>
    </w:tbl>
    <w:p>
      <w:pPr>
        <w:spacing w:after="60" w:before="220"/>
      </w:pPr>
      <w:r>
        <w:rPr>
          <w:rFonts w:ascii="Yu Gothic" w:cs="Yu Gothic" w:eastAsia="Yu Gothic" w:hAnsi="Yu Gothic"/>
          <w:b/>
          <w:bCs/>
          <w:color w:val="14203A"/>
          <w:sz w:val="21"/>
          <w:szCs w:val="21"/>
        </w:rPr>
        <w:t xml:space="preserve">②　それが解決される前、お客さんはどういう状態で困っていますか？</w:t>
      </w:r>
    </w:p>
    <w:p>
      <w:pPr>
        <w:spacing w:after="80"/>
      </w:pPr>
      <w:r>
        <w:rPr>
          <w:rFonts w:ascii="Yu Gothic" w:cs="Yu Gothic" w:eastAsia="Yu Gothic" w:hAnsi="Yu Gothic"/>
          <w:color w:val="4B5563"/>
          <w:sz w:val="18"/>
          <w:szCs w:val="18"/>
        </w:rPr>
        <w:t xml:space="preserve">①の裏返しです。相手が実際に口にする困りごとの言葉で書いてください。</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「提案書づくりが夜と土日に食い込んでいて、商談の数を増やせない」</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tc>
      </w:tr>
    </w:tbl>
    <w:p>
      <w:pPr>
        <w:spacing w:after="60" w:before="220"/>
      </w:pPr>
      <w:r>
        <w:rPr>
          <w:rFonts w:ascii="Yu Gothic" w:cs="Yu Gothic" w:eastAsia="Yu Gothic" w:hAnsi="Yu Gothic"/>
          <w:b/>
          <w:bCs/>
          <w:color w:val="14203A"/>
          <w:sz w:val="21"/>
          <w:szCs w:val="21"/>
        </w:rPr>
        <w:t xml:space="preserve">③　どういう会社に当たればいいですか？</w:t>
      </w:r>
    </w:p>
    <w:p>
      <w:pPr>
        <w:spacing w:after="80"/>
      </w:pPr>
      <w:r>
        <w:rPr>
          <w:rFonts w:ascii="Yu Gothic" w:cs="Yu Gothic" w:eastAsia="Yu Gothic" w:hAnsi="Yu Gothic"/>
          <w:color w:val="4B5563"/>
          <w:sz w:val="18"/>
          <w:szCs w:val="18"/>
        </w:rPr>
        <w:t xml:space="preserve">HPや会社情報を見て分かる特徴を教えてください。AIが相手を調べるときの目印にします。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営業が少人数／商材が多い／採用を継続している／拠点が複数ある</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tc>
      </w:tr>
    </w:tbl>
    <w:p>
      <w:pPr>
        <w:spacing w:after="60" w:before="260"/>
      </w:pPr>
      <w:r>
        <w:rPr>
          <w:rFonts w:ascii="Yu Gothic" w:cs="Yu Gothic" w:eastAsia="Yu Gothic" w:hAnsi="Yu Gothic"/>
          <w:b/>
          <w:bCs/>
          <w:color w:val="14203A"/>
          <w:sz w:val="20"/>
          <w:szCs w:val="20"/>
        </w:rPr>
        <w:t xml:space="preserve">■ セット3</w:t>
      </w:r>
    </w:p>
    <w:p>
      <w:pPr>
        <w:spacing w:after="60" w:before="220"/>
      </w:pPr>
      <w:r>
        <w:rPr>
          <w:rFonts w:ascii="Yu Gothic" w:cs="Yu Gothic" w:eastAsia="Yu Gothic" w:hAnsi="Yu Gothic"/>
          <w:b/>
          <w:bCs/>
          <w:color w:val="14203A"/>
          <w:sz w:val="21"/>
          <w:szCs w:val="21"/>
        </w:rPr>
        <w:t xml:space="preserve">①　このサービスで、お客さんの何が解決できますか？</w:t>
      </w:r>
    </w:p>
    <w:p>
      <w:pPr>
        <w:spacing w:after="80"/>
      </w:pPr>
      <w:r>
        <w:rPr>
          <w:rFonts w:ascii="Yu Gothic" w:cs="Yu Gothic" w:eastAsia="Yu Gothic" w:hAnsi="Yu Gothic"/>
          <w:color w:val="4B5563"/>
          <w:sz w:val="18"/>
          <w:szCs w:val="18"/>
        </w:rPr>
        <w:t xml:space="preserve">御社が確実に解決できることを1つ。複数あるならセットを分けてください。</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「提案書の作成に毎回3〜4時間かかっているのを、30分に短縮できる」</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tc>
      </w:tr>
    </w:tbl>
    <w:p>
      <w:pPr>
        <w:spacing w:after="60" w:before="220"/>
      </w:pPr>
      <w:r>
        <w:rPr>
          <w:rFonts w:ascii="Yu Gothic" w:cs="Yu Gothic" w:eastAsia="Yu Gothic" w:hAnsi="Yu Gothic"/>
          <w:b/>
          <w:bCs/>
          <w:color w:val="14203A"/>
          <w:sz w:val="21"/>
          <w:szCs w:val="21"/>
        </w:rPr>
        <w:t xml:space="preserve">②　それが解決される前、お客さんはどういう状態で困っていますか？</w:t>
      </w:r>
    </w:p>
    <w:p>
      <w:pPr>
        <w:spacing w:after="80"/>
      </w:pPr>
      <w:r>
        <w:rPr>
          <w:rFonts w:ascii="Yu Gothic" w:cs="Yu Gothic" w:eastAsia="Yu Gothic" w:hAnsi="Yu Gothic"/>
          <w:color w:val="4B5563"/>
          <w:sz w:val="18"/>
          <w:szCs w:val="18"/>
        </w:rPr>
        <w:t xml:space="preserve">①の裏返しです。相手が実際に口にする困りごとの言葉で書いてください。</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「提案書づくりが夜と土日に食い込んでいて、商談の数を増やせない」</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tc>
      </w:tr>
    </w:tbl>
    <w:p>
      <w:pPr>
        <w:spacing w:after="60" w:before="220"/>
      </w:pPr>
      <w:r>
        <w:rPr>
          <w:rFonts w:ascii="Yu Gothic" w:cs="Yu Gothic" w:eastAsia="Yu Gothic" w:hAnsi="Yu Gothic"/>
          <w:b/>
          <w:bCs/>
          <w:color w:val="14203A"/>
          <w:sz w:val="21"/>
          <w:szCs w:val="21"/>
        </w:rPr>
        <w:t xml:space="preserve">③　どういう会社に当たればいいですか？</w:t>
      </w:r>
    </w:p>
    <w:p>
      <w:pPr>
        <w:spacing w:after="80"/>
      </w:pPr>
      <w:r>
        <w:rPr>
          <w:rFonts w:ascii="Yu Gothic" w:cs="Yu Gothic" w:eastAsia="Yu Gothic" w:hAnsi="Yu Gothic"/>
          <w:color w:val="4B5563"/>
          <w:sz w:val="18"/>
          <w:szCs w:val="18"/>
        </w:rPr>
        <w:t xml:space="preserve">HPや会社情報を見て分かる特徴を教えてください。AIが相手を調べるときの目印にします。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営業が少人数／商材が多い／採用を継続している／拠点が複数ある</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FF7E6" w:val="clear"/>
            <w:tcMar>
              <w:top w:type="dxa" w:w="100"/>
              <w:left w:type="dxa" w:w="140"/>
              <w:bottom w:type="dxa" w:w="100"/>
              <w:right w:type="dxa" w:w="140"/>
            </w:tcMar>
          </w:tcPr>
          <w:p>
            <w:pPr>
              <w:spacing w:after="60"/>
            </w:pPr>
            <w:r>
              <w:rPr>
                <w:rFonts w:ascii="Yu Gothic" w:cs="Yu Gothic" w:eastAsia="Yu Gothic" w:hAnsi="Yu Gothic"/>
                <w:b/>
                <w:bCs/>
                <w:color w:val="14203A"/>
                <w:sz w:val="18"/>
                <w:szCs w:val="18"/>
              </w:rPr>
              <w:t xml:space="preserve">書ききれない場合</w:t>
            </w:r>
          </w:p>
          <w:p>
            <w:pPr>
              <w:spacing w:after="60"/>
            </w:pPr>
            <w:r>
              <w:rPr>
                <w:rFonts w:ascii="Yu Gothic" w:cs="Yu Gothic" w:eastAsia="Yu Gothic" w:hAnsi="Yu Gothic"/>
                <w:color w:val="14203A"/>
                <w:sz w:val="18"/>
                <w:szCs w:val="18"/>
              </w:rPr>
              <w:t xml:space="preserve">3組に満たなくても提出して構いません。残りは、ログイン後の画面でこちらから順番にうかがいます。</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14203A" w:val="clear"/>
            <w:tcMar>
              <w:top w:type="dxa" w:w="90"/>
              <w:left w:type="dxa" w:w="140"/>
              <w:bottom w:type="dxa" w:w="90"/>
              <w:right w:type="dxa" w:w="140"/>
            </w:tcMar>
          </w:tcPr>
          <w:p>
            <w:r>
              <w:rPr>
                <w:rFonts w:ascii="Yu Gothic" w:cs="Yu Gothic" w:eastAsia="Yu Gothic" w:hAnsi="Yu Gothic"/>
                <w:b/>
                <w:bCs/>
                <w:color w:val="FFFFFF"/>
                <w:sz w:val="22"/>
                <w:szCs w:val="22"/>
              </w:rPr>
              <w:t xml:space="preserve">SECTION 05　営業のやり方（台本の出し分けに使います）</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DF2F2" w:val="clear"/>
            <w:tcMar>
              <w:top w:type="dxa" w:w="120"/>
              <w:left w:type="dxa" w:w="160"/>
              <w:bottom w:type="dxa" w:w="120"/>
              <w:right w:type="dxa" w:w="160"/>
            </w:tcMar>
          </w:tcPr>
          <w:p>
            <w:pPr>
              <w:spacing w:after="60"/>
            </w:pPr>
            <w:r>
              <w:rPr>
                <w:rFonts w:ascii="Yu Gothic" w:cs="Yu Gothic" w:eastAsia="Yu Gothic" w:hAnsi="Yu Gothic"/>
                <w:b/>
                <w:bCs/>
                <w:color w:val="C0392B"/>
                <w:sz w:val="20"/>
                <w:szCs w:val="20"/>
              </w:rPr>
              <w:t xml:space="preserve">ここが空だと、やっていない手段の台本まで出ます</w:t>
            </w:r>
          </w:p>
          <w:p>
            <w:pPr>
              <w:spacing w:after="40"/>
            </w:pPr>
            <w:r>
              <w:rPr>
                <w:rFonts w:ascii="Yu Gothic" w:cs="Yu Gothic" w:eastAsia="Yu Gothic" w:hAnsi="Yu Gothic"/>
                <w:color w:val="1F2937"/>
                <w:sz w:val="19"/>
                <w:szCs w:val="19"/>
              </w:rPr>
              <w:t xml:space="preserve">選んでいない手段の台本は出しません。実際にやっているものだけ選んでください。</w:t>
            </w:r>
          </w:p>
          <w:p>
            <w:pPr>
              <w:spacing w:after="40"/>
            </w:pPr>
            <w:r>
              <w:rPr>
                <w:rFonts w:ascii="Yu Gothic" w:cs="Yu Gothic" w:eastAsia="Yu Gothic" w:hAnsi="Yu Gothic"/>
                <w:color w:val="1F2937"/>
                <w:sz w:val="19"/>
                <w:szCs w:val="19"/>
              </w:rPr>
              <w:t xml:space="preserve">商談の回数と時間で、提案資料の枚数が決まります。</w:t>
            </w:r>
          </w:p>
        </w:tc>
      </w:tr>
    </w:tbl>
    <w:p>
      <w:pPr>
        <w:spacing w:after="40" w:before="100"/>
      </w:pPr>
      <w:r>
        <w:rPr>
          <w:rFonts w:ascii="Yu Gothic" w:cs="Yu Gothic" w:eastAsia="Yu Gothic" w:hAnsi="Yu Gothic"/>
          <w:b/>
          <w:bCs/>
          <w:sz w:val="20"/>
          <w:szCs w:val="20"/>
        </w:rPr>
        <w:t xml:space="preserve">Q19. 商談は何回で決まりますか</w:t>
      </w:r>
    </w:p>
    <w:p>
      <w:pPr>
        <w:spacing w:after="40"/>
      </w:pPr>
      <w:r>
        <w:rPr>
          <w:rFonts w:ascii="Yu Gothic" w:cs="Yu Gothic" w:eastAsia="Yu Gothic" w:hAnsi="Yu Gothic"/>
          <w:sz w:val="19"/>
          <w:szCs w:val="19"/>
        </w:rPr>
        <w:t xml:space="preserve">☐ 1回で決まる　　☐ 2回　　☐ 3回以上　　☐ 案件による</w:t>
      </w:r>
    </w:p>
    <w:p>
      <w:pPr>
        <w:spacing w:after="40" w:before="100"/>
      </w:pPr>
      <w:r>
        <w:rPr>
          <w:rFonts w:ascii="Yu Gothic" w:cs="Yu Gothic" w:eastAsia="Yu Gothic" w:hAnsi="Yu Gothic"/>
          <w:b/>
          <w:bCs/>
          <w:sz w:val="20"/>
          <w:szCs w:val="20"/>
        </w:rPr>
        <w:t xml:space="preserve">Q20. 商談は1回あたり何分ですか</w:t>
      </w:r>
    </w:p>
    <w:p>
      <w:pPr>
        <w:spacing w:after="40"/>
      </w:pPr>
      <w:r>
        <w:rPr>
          <w:rFonts w:ascii="Yu Gothic" w:cs="Yu Gothic" w:eastAsia="Yu Gothic" w:hAnsi="Yu Gothic"/>
          <w:sz w:val="19"/>
          <w:szCs w:val="19"/>
        </w:rPr>
        <w:t xml:space="preserve">☐ 15分　　☐ 30分　　☐ 60分　　☐ 案件による</w:t>
      </w:r>
    </w:p>
    <w:p>
      <w:pPr>
        <w:spacing w:after="60"/>
      </w:pPr>
      <w:r>
        <w:rPr>
          <w:rFonts w:ascii="Yu Gothic" w:cs="Yu Gothic" w:eastAsia="Yu Gothic" w:hAnsi="Yu Gothic"/>
          <w:color w:val="6B7280"/>
          <w:sz w:val="17"/>
          <w:szCs w:val="17"/>
        </w:rPr>
        <w:t xml:space="preserve">15分なら12〜14枚、30分なら15〜18枚、60分なら18〜22枚の提案資料になります。</w:t>
      </w:r>
    </w:p>
    <w:p>
      <w:pPr>
        <w:spacing w:after="40" w:before="100"/>
      </w:pPr>
      <w:r>
        <w:rPr>
          <w:rFonts w:ascii="Yu Gothic" w:cs="Yu Gothic" w:eastAsia="Yu Gothic" w:hAnsi="Yu Gothic"/>
          <w:b/>
          <w:bCs/>
          <w:sz w:val="20"/>
          <w:szCs w:val="20"/>
        </w:rPr>
        <w:t xml:space="preserve">Q21. 新規のお客さんに、どうやってアプローチしていますか（複数可）</w:t>
      </w:r>
    </w:p>
    <w:p>
      <w:pPr>
        <w:spacing w:after="40"/>
      </w:pPr>
      <w:r>
        <w:rPr>
          <w:rFonts w:ascii="Yu Gothic" w:cs="Yu Gothic" w:eastAsia="Yu Gothic" w:hAnsi="Yu Gothic"/>
          <w:sz w:val="19"/>
          <w:szCs w:val="19"/>
        </w:rPr>
        <w:t xml:space="preserve">☐ テレアポ　　☐ フォーム営業　　☐ メール　　☐ 紹介　　☐ 問い合わせ　　☐ 交流会・イベント　　☐ 広告　　☐ していない</w:t>
      </w:r>
    </w:p>
    <w:p>
      <w:pPr>
        <w:spacing w:after="40" w:before="100"/>
      </w:pPr>
      <w:r>
        <w:rPr>
          <w:rFonts w:ascii="Yu Gothic" w:cs="Yu Gothic" w:eastAsia="Yu Gothic" w:hAnsi="Yu Gothic"/>
          <w:b/>
          <w:bCs/>
          <w:sz w:val="20"/>
          <w:szCs w:val="20"/>
        </w:rPr>
        <w:t xml:space="preserve">Q22. 金額はどう決めますか</w:t>
      </w:r>
    </w:p>
    <w:p>
      <w:pPr>
        <w:spacing w:after="40"/>
      </w:pPr>
      <w:r>
        <w:rPr>
          <w:rFonts w:ascii="Yu Gothic" w:cs="Yu Gothic" w:eastAsia="Yu Gothic" w:hAnsi="Yu Gothic"/>
          <w:sz w:val="19"/>
          <w:szCs w:val="19"/>
        </w:rPr>
        <w:t xml:space="preserve">☐ 定価（決まった料金表がある）　　☐ 都度見積もり　　☐ 料率（成果報酬・手数料）</w:t>
      </w:r>
    </w:p>
    <w:p>
      <w:pPr>
        <w:spacing w:after="40" w:before="100"/>
      </w:pPr>
      <w:r>
        <w:rPr>
          <w:rFonts w:ascii="Yu Gothic" w:cs="Yu Gothic" w:eastAsia="Yu Gothic" w:hAnsi="Yu Gothic"/>
          <w:b/>
          <w:bCs/>
          <w:sz w:val="20"/>
          <w:szCs w:val="20"/>
        </w:rPr>
        <w:t xml:space="preserve">Q23. 決裁はどうされますか</w:t>
      </w:r>
    </w:p>
    <w:p>
      <w:pPr>
        <w:spacing w:after="40"/>
      </w:pPr>
      <w:r>
        <w:rPr>
          <w:rFonts w:ascii="Yu Gothic" w:cs="Yu Gothic" w:eastAsia="Yu Gothic" w:hAnsi="Yu Gothic"/>
          <w:sz w:val="19"/>
          <w:szCs w:val="19"/>
        </w:rPr>
        <w:t xml:space="preserve">☐ 目の前で決まる　　☐ 持ち帰って社内で決まる　　☐ 両方ある</w:t>
      </w:r>
    </w:p>
    <w:p>
      <w:pPr>
        <w:spacing w:after="40" w:before="100"/>
      </w:pPr>
      <w:r>
        <w:rPr>
          <w:rFonts w:ascii="Yu Gothic" w:cs="Yu Gothic" w:eastAsia="Yu Gothic" w:hAnsi="Yu Gothic"/>
          <w:b/>
          <w:bCs/>
          <w:sz w:val="20"/>
          <w:szCs w:val="20"/>
        </w:rPr>
        <w:t xml:space="preserve">Q24. この商材の導入を決めるのは誰ですか</w:t>
      </w:r>
    </w:p>
    <w:p>
      <w:pPr>
        <w:spacing w:after="40"/>
      </w:pPr>
      <w:r>
        <w:rPr>
          <w:rFonts w:ascii="Yu Gothic" w:cs="Yu Gothic" w:eastAsia="Yu Gothic" w:hAnsi="Yu Gothic"/>
          <w:sz w:val="19"/>
          <w:szCs w:val="19"/>
        </w:rPr>
        <w:t xml:space="preserve">☐ 現場　　☐ 部長・役員　　☐ 社長　　☐ 分からない</w:t>
      </w:r>
    </w:p>
    <w:p>
      <w:pPr>
        <w:spacing w:after="60"/>
      </w:pPr>
      <w:r>
        <w:rPr>
          <w:rFonts w:ascii="Yu Gothic" w:cs="Yu Gothic" w:eastAsia="Yu Gothic" w:hAnsi="Yu Gothic"/>
          <w:color w:val="6B7280"/>
          <w:sz w:val="17"/>
          <w:szCs w:val="17"/>
        </w:rPr>
        <w:t xml:space="preserve">電話をかけたとき、受付で誰を呼ぶかが変わります。</w:t>
      </w:r>
    </w:p>
    <w:p>
      <w:pPr>
        <w:spacing w:after="40" w:before="100"/>
      </w:pPr>
      <w:r>
        <w:rPr>
          <w:rFonts w:ascii="Yu Gothic" w:cs="Yu Gothic" w:eastAsia="Yu Gothic" w:hAnsi="Yu Gothic"/>
          <w:b/>
          <w:bCs/>
          <w:sz w:val="20"/>
          <w:szCs w:val="20"/>
        </w:rPr>
        <w:t xml:space="preserve">Q25. この商材を売る相手はどちらですか</w:t>
      </w:r>
    </w:p>
    <w:p>
      <w:pPr>
        <w:spacing w:after="40"/>
      </w:pPr>
      <w:r>
        <w:rPr>
          <w:rFonts w:ascii="Yu Gothic" w:cs="Yu Gothic" w:eastAsia="Yu Gothic" w:hAnsi="Yu Gothic"/>
          <w:sz w:val="19"/>
          <w:szCs w:val="19"/>
        </w:rPr>
        <w:t xml:space="preserve">☐ 自分たちで使う会社（顧客）　　☐ 他社に売ってくれる会社（代理店・紹介元）</w:t>
      </w:r>
    </w:p>
    <w:p>
      <w:pPr>
        <w:spacing w:after="60"/>
      </w:pPr>
      <w:r>
        <w:rPr>
          <w:rFonts w:ascii="Yu Gothic" w:cs="Yu Gothic" w:eastAsia="Yu Gothic" w:hAnsi="Yu Gothic"/>
          <w:color w:val="6B7280"/>
          <w:sz w:val="17"/>
          <w:szCs w:val="17"/>
        </w:rPr>
        <w:t xml:space="preserve">売る相手によって「相手が買う理由」が丸ごと変わります。</w:t>
      </w:r>
    </w:p>
    <w:p>
      <w:pPr>
        <w:spacing w:after="60" w:before="220"/>
      </w:pPr>
      <w:r>
        <w:rPr>
          <w:rFonts w:ascii="Yu Gothic" w:cs="Yu Gothic" w:eastAsia="Yu Gothic" w:hAnsi="Yu Gothic"/>
          <w:b/>
          <w:bCs/>
          <w:color w:val="14203A"/>
          <w:sz w:val="21"/>
          <w:szCs w:val="21"/>
        </w:rPr>
        <w:t xml:space="preserve">Q26. テレアポをされている場合、受付をどう突破していますか？</w:t>
      </w:r>
    </w:p>
    <w:p>
      <w:pPr>
        <w:spacing w:after="80"/>
      </w:pPr>
      <w:r>
        <w:rPr>
          <w:rFonts w:ascii="Yu Gothic" w:cs="Yu Gothic" w:eastAsia="Yu Gothic" w:hAnsi="Yu Gothic"/>
          <w:color w:val="4B5563"/>
          <w:sz w:val="18"/>
          <w:szCs w:val="18"/>
        </w:rPr>
        <w:t xml:space="preserve">電話の最初の一言、言い回し、うまくいくコツを、そのままの言葉で書いてください。テレアポ台本の受付突破にそのまま使います。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「◯◯の件で」とだけ言って用件は言わない。担当者名が分かっていれば必ず名前で呼ぶ。「営業はお断り」と言われたら、売り込みではないと一度はっきり否定してから、もう一度だけ静かに頼む。</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40" w:before="100"/>
      </w:pPr>
      <w:r>
        <w:rPr>
          <w:rFonts w:ascii="Yu Gothic" w:cs="Yu Gothic" w:eastAsia="Yu Gothic" w:hAnsi="Yu Gothic"/>
          <w:b/>
          <w:bCs/>
          <w:sz w:val="20"/>
          <w:szCs w:val="20"/>
        </w:rPr>
        <w:t xml:space="preserve">Q27. 受付では、最初に用件を言いますか</w:t>
      </w:r>
    </w:p>
    <w:p>
      <w:pPr>
        <w:spacing w:after="40"/>
      </w:pPr>
      <w:r>
        <w:rPr>
          <w:rFonts w:ascii="Yu Gothic" w:cs="Yu Gothic" w:eastAsia="Yu Gothic" w:hAnsi="Yu Gothic"/>
          <w:sz w:val="19"/>
          <w:szCs w:val="19"/>
        </w:rPr>
        <w:t xml:space="preserve">☐ AIにおまかせ　　☐ 最初に用件を言う　　☐ 名乗るだけにする</w:t>
      </w:r>
    </w:p>
    <w:p>
      <w:pPr>
        <w:spacing w:after="60"/>
      </w:pPr>
      <w:r>
        <w:rPr>
          <w:rFonts w:ascii="Yu Gothic" w:cs="Yu Gothic" w:eastAsia="Yu Gothic" w:hAnsi="Yu Gothic"/>
          <w:color w:val="6B7280"/>
          <w:sz w:val="17"/>
          <w:szCs w:val="17"/>
        </w:rPr>
        <w:t xml:space="preserve">無料のご案内や、公的な事業への協力依頼では、最初に用件を言ったほうが通ることがあります。</w:t>
      </w:r>
    </w:p>
    <w:p>
      <w:pPr>
        <w:spacing w:after="60"/>
      </w:pPr>
    </w:p>
    <w:p>
      <w:pPr>
        <w:spacing w:after="60" w:before="220"/>
      </w:pPr>
      <w:r>
        <w:rPr>
          <w:rFonts w:ascii="Yu Gothic" w:cs="Yu Gothic" w:eastAsia="Yu Gothic" w:hAnsi="Yu Gothic"/>
          <w:b/>
          <w:bCs/>
          <w:color w:val="14203A"/>
          <w:sz w:val="21"/>
          <w:szCs w:val="21"/>
        </w:rPr>
        <w:t xml:space="preserve">Q28. 商談では、最初に何を見せますか？</w:t>
      </w:r>
    </w:p>
    <w:p>
      <w:pPr>
        <w:spacing w:after="80"/>
      </w:pPr>
      <w:r>
        <w:rPr>
          <w:rFonts w:ascii="Yu Gothic" w:cs="Yu Gothic" w:eastAsia="Yu Gothic" w:hAnsi="Yu Gothic"/>
          <w:color w:val="4B5563"/>
          <w:sz w:val="18"/>
          <w:szCs w:val="18"/>
        </w:rPr>
        <w:t xml:space="preserve">提案資料のどのページから開くか、実績・事例・デモなど、最初に相手へ見せるものを教えてください。商談台本の組み立てに使います。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「まず導入事例を2件見せて、そのあと料金に入る」</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14203A" w:val="clear"/>
            <w:tcMar>
              <w:top w:type="dxa" w:w="90"/>
              <w:left w:type="dxa" w:w="140"/>
              <w:bottom w:type="dxa" w:w="90"/>
              <w:right w:type="dxa" w:w="140"/>
            </w:tcMar>
          </w:tcPr>
          <w:p>
            <w:r>
              <w:rPr>
                <w:rFonts w:ascii="Yu Gothic" w:cs="Yu Gothic" w:eastAsia="Yu Gothic" w:hAnsi="Yu Gothic"/>
                <w:b/>
                <w:bCs/>
                <w:color w:val="FFFFFF"/>
                <w:sz w:val="22"/>
                <w:szCs w:val="22"/>
              </w:rPr>
              <w:t xml:space="preserve">SECTION 06　今の営業と、困りごと</w:t>
            </w:r>
          </w:p>
        </w:tc>
      </w:tr>
    </w:tbl>
    <w:p>
      <w:pPr>
        <w:spacing w:after="80"/>
      </w:pPr>
      <w:r>
        <w:rPr>
          <w:rFonts w:ascii="Yu Gothic" w:cs="Yu Gothic" w:eastAsia="Yu Gothic" w:hAnsi="Yu Gothic"/>
          <w:color w:val="4B5563"/>
          <w:sz w:val="18"/>
          <w:szCs w:val="18"/>
        </w:rPr>
        <w:t xml:space="preserve">提案資料の「課題のご認識合わせ」ページに反映されます。正直な現状ほど、的確な提案につながります。</w:t>
      </w:r>
    </w:p>
    <w:p>
      <w:pPr>
        <w:spacing w:after="60" w:before="220"/>
      </w:pPr>
      <w:r>
        <w:rPr>
          <w:rFonts w:ascii="Yu Gothic" w:cs="Yu Gothic" w:eastAsia="Yu Gothic" w:hAnsi="Yu Gothic"/>
          <w:b/>
          <w:bCs/>
          <w:color w:val="14203A"/>
          <w:sz w:val="21"/>
          <w:szCs w:val="21"/>
        </w:rPr>
        <w:t xml:space="preserve">Q8. 今、営業はどんな体制でやっていますか？</w:t>
      </w:r>
    </w:p>
    <w:p>
      <w:pPr>
        <w:spacing w:after="80"/>
      </w:pPr>
      <w:r>
        <w:rPr>
          <w:rFonts w:ascii="Yu Gothic" w:cs="Yu Gothic" w:eastAsia="Yu Gothic" w:hAnsi="Yu Gothic"/>
          <w:color w:val="4B5563"/>
          <w:sz w:val="18"/>
          <w:szCs w:val="18"/>
        </w:rPr>
        <w:t xml:space="preserve">営業の人数、役割分担、案件をどうやって取っているか（紹介・問い合わせ・テレアポ等）。</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「営業3名。紹介と既存クライアントからの相談が中心。案件管理はスプレッドシート」。</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60" w:before="220"/>
      </w:pPr>
      <w:r>
        <w:rPr>
          <w:rFonts w:ascii="Yu Gothic" w:cs="Yu Gothic" w:eastAsia="Yu Gothic" w:hAnsi="Yu Gothic"/>
          <w:b/>
          <w:bCs/>
          <w:color w:val="14203A"/>
          <w:sz w:val="21"/>
          <w:szCs w:val="21"/>
        </w:rPr>
        <w:t xml:space="preserve">Q8-2. 今お使いのツールを教えてください。</w:t>
      </w:r>
    </w:p>
    <w:p>
      <w:pPr>
        <w:spacing w:after="80"/>
      </w:pPr>
      <w:r>
        <w:rPr>
          <w:rFonts w:ascii="Yu Gothic" w:cs="Yu Gothic" w:eastAsia="Yu Gothic" w:hAnsi="Yu Gothic"/>
          <w:color w:val="4B5563"/>
          <w:sz w:val="18"/>
          <w:szCs w:val="18"/>
        </w:rPr>
        <w:t xml:space="preserve">顧客管理・議事録・会議など、営業まわりで使っているツールを教えてください。ご要望の多いものから順に、LINK営業OSとの連携に対応してまいります。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顧客管理：スプレッドシート、HubSpot、Salesforce、kintone ／ 議事録：Fireflies、tl;dv、Notta ／ 会議：Zoom、Google Meet、Teams ／ チャット：Slack、Chatwork。使っていない欄は「なし」で構いません。</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6400"/>
      </w:tblGrid>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顧客管理・営業管理</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議事録・文字起こし</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会議ツール</w:t>
            </w:r>
          </w:p>
        </w:tc>
        <w:tc>
          <w:tcPr>
            <w:tcW w:type="dxa" w:w="6400"/>
            <w:tcMar>
              <w:top w:type="dxa" w:w="90"/>
              <w:left w:type="dxa" w:w="140"/>
              <w:bottom w:type="dxa" w:w="90"/>
              <w:right w:type="dxa" w:w="140"/>
            </w:tcMar>
          </w:tcPr>
          <w:p>
            <w:pPr>
              <w:spacing w:after="60"/>
            </w:pPr>
          </w:p>
        </w:tc>
      </w:tr>
      <w:tr>
        <w:tc>
          <w:tcPr>
            <w:tcW w:type="dxa" w:w="3200"/>
            <w:shd w:fill="F2F4F7" w:val="clear"/>
            <w:tcMar>
              <w:top w:type="dxa" w:w="90"/>
              <w:left w:type="dxa" w:w="140"/>
              <w:bottom w:type="dxa" w:w="90"/>
              <w:right w:type="dxa" w:w="140"/>
            </w:tcMar>
          </w:tcPr>
          <w:p>
            <w:r>
              <w:rPr>
                <w:rFonts w:ascii="Yu Gothic" w:cs="Yu Gothic" w:eastAsia="Yu Gothic" w:hAnsi="Yu Gothic"/>
                <w:b/>
                <w:bCs/>
                <w:sz w:val="19"/>
                <w:szCs w:val="19"/>
              </w:rPr>
              <w:t xml:space="preserve">チャット・その他</w:t>
            </w:r>
          </w:p>
        </w:tc>
        <w:tc>
          <w:tcPr>
            <w:tcW w:type="dxa" w:w="6400"/>
            <w:tcMar>
              <w:top w:type="dxa" w:w="90"/>
              <w:left w:type="dxa" w:w="140"/>
              <w:bottom w:type="dxa" w:w="90"/>
              <w:right w:type="dxa" w:w="140"/>
            </w:tcMar>
          </w:tcPr>
          <w:p>
            <w:pPr>
              <w:spacing w:after="60"/>
            </w:pPr>
          </w:p>
        </w:tc>
      </w:tr>
    </w:tbl>
    <w:p>
      <w:pPr>
        <w:spacing w:after="60" w:before="220"/>
      </w:pPr>
      <w:r>
        <w:rPr>
          <w:rFonts w:ascii="Yu Gothic" w:cs="Yu Gothic" w:eastAsia="Yu Gothic" w:hAnsi="Yu Gothic"/>
          <w:b/>
          <w:bCs/>
          <w:color w:val="14203A"/>
          <w:sz w:val="21"/>
          <w:szCs w:val="21"/>
        </w:rPr>
        <w:t xml:space="preserve">Q9. 営業の中で、今いちばん困っていること・時間を取られていることは何ですか？</w:t>
      </w:r>
    </w:p>
    <w:p>
      <w:pPr>
        <w:spacing w:after="80"/>
      </w:pPr>
      <w:r>
        <w:rPr>
          <w:rFonts w:ascii="Yu Gothic" w:cs="Yu Gothic" w:eastAsia="Yu Gothic" w:hAnsi="Yu Gothic"/>
          <w:color w:val="4B5563"/>
          <w:sz w:val="18"/>
          <w:szCs w:val="18"/>
        </w:rPr>
        <w:t xml:space="preserve">資料づくり、提案準備、追客、情報共有、人によるバラつき…など。複数あれば全部。</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「提案先ごとの課題整理と資料作成に時間がかかる」「実績の見せ方が人によってバラつく」など、複数あれば全部。</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p>
            <w:pPr>
              <w:spacing w:after="60"/>
            </w:pPr>
          </w:p>
        </w:tc>
      </w:tr>
    </w:tbl>
    <w:p>
      <w:pPr>
        <w:spacing w:after="60" w:before="220"/>
      </w:pPr>
      <w:r>
        <w:rPr>
          <w:rFonts w:ascii="Yu Gothic" w:cs="Yu Gothic" w:eastAsia="Yu Gothic" w:hAnsi="Yu Gothic"/>
          <w:b/>
          <w:bCs/>
          <w:color w:val="14203A"/>
          <w:sz w:val="21"/>
          <w:szCs w:val="21"/>
        </w:rPr>
        <w:t xml:space="preserve">Q10. これまでに試して、うまくいかなかったことはありますか？</w:t>
      </w:r>
    </w:p>
    <w:p>
      <w:pPr>
        <w:spacing w:after="80"/>
      </w:pPr>
      <w:r>
        <w:rPr>
          <w:rFonts w:ascii="Yu Gothic" w:cs="Yu Gothic" w:eastAsia="Yu Gothic" w:hAnsi="Yu Gothic"/>
          <w:color w:val="4B5563"/>
          <w:sz w:val="18"/>
          <w:szCs w:val="18"/>
        </w:rPr>
        <w:t xml:space="preserve">ツールを入れたが使われなくなった、仕組み化を試みたが続かなかった、など。あれば理由も。</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「ツールを入れたが定着しなかった」「事例集を作ろうとしたが続かなかった」。無ければ「特になし」で構いません。</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14203A" w:val="clear"/>
            <w:tcMar>
              <w:top w:type="dxa" w:w="90"/>
              <w:left w:type="dxa" w:w="140"/>
              <w:bottom w:type="dxa" w:w="90"/>
              <w:right w:type="dxa" w:w="140"/>
            </w:tcMar>
          </w:tcPr>
          <w:p>
            <w:r>
              <w:rPr>
                <w:rFonts w:ascii="Yu Gothic" w:cs="Yu Gothic" w:eastAsia="Yu Gothic" w:hAnsi="Yu Gothic"/>
                <w:b/>
                <w:bCs/>
                <w:color w:val="FFFFFF"/>
                <w:sz w:val="22"/>
                <w:szCs w:val="22"/>
              </w:rPr>
              <w:t xml:space="preserve">SECTION 07　目指す状態・ゴール</w:t>
            </w:r>
          </w:p>
        </w:tc>
      </w:tr>
    </w:tbl>
    <w:p>
      <w:pPr>
        <w:spacing w:after="80"/>
      </w:pPr>
      <w:r>
        <w:rPr>
          <w:rFonts w:ascii="Yu Gothic" w:cs="Yu Gothic" w:eastAsia="Yu Gothic" w:hAnsi="Yu Gothic"/>
          <w:color w:val="4B5563"/>
          <w:sz w:val="18"/>
          <w:szCs w:val="18"/>
        </w:rPr>
        <w:t xml:space="preserve">提案資料の「改善イメージ」ページに反映されます。「こうなったら嬉しい」という姿を聞かせてください。</w:t>
      </w:r>
    </w:p>
    <w:p>
      <w:pPr>
        <w:spacing w:after="60" w:before="220"/>
      </w:pPr>
      <w:r>
        <w:rPr>
          <w:rFonts w:ascii="Yu Gothic" w:cs="Yu Gothic" w:eastAsia="Yu Gothic" w:hAnsi="Yu Gothic"/>
          <w:b/>
          <w:bCs/>
          <w:color w:val="14203A"/>
          <w:sz w:val="21"/>
          <w:szCs w:val="21"/>
        </w:rPr>
        <w:t xml:space="preserve">Q11. 営業について、これから達成したいこと・目標はありますか？</w:t>
      </w:r>
    </w:p>
    <w:p>
      <w:pPr>
        <w:spacing w:after="80"/>
      </w:pPr>
      <w:r>
        <w:rPr>
          <w:rFonts w:ascii="Yu Gothic" w:cs="Yu Gothic" w:eastAsia="Yu Gothic" w:hAnsi="Yu Gothic"/>
          <w:color w:val="4B5563"/>
          <w:sz w:val="18"/>
          <w:szCs w:val="18"/>
        </w:rPr>
        <w:t xml:space="preserve">受注を増やしたい、新人を早く戦力化したい、属人化をなくしたい、など。</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60" w:before="220"/>
      </w:pPr>
      <w:r>
        <w:rPr>
          <w:rFonts w:ascii="Yu Gothic" w:cs="Yu Gothic" w:eastAsia="Yu Gothic" w:hAnsi="Yu Gothic"/>
          <w:b/>
          <w:bCs/>
          <w:color w:val="14203A"/>
          <w:sz w:val="21"/>
          <w:szCs w:val="21"/>
        </w:rPr>
        <w:t xml:space="preserve">Q12. 理想を言えば、御社の営業は「どんな状態」になっていたら最高ですか？</w:t>
      </w:r>
    </w:p>
    <w:p>
      <w:pPr>
        <w:spacing w:after="80"/>
      </w:pPr>
      <w:r>
        <w:rPr>
          <w:rFonts w:ascii="Yu Gothic" w:cs="Yu Gothic" w:eastAsia="Yu Gothic" w:hAnsi="Yu Gothic"/>
          <w:color w:val="4B5563"/>
          <w:sz w:val="18"/>
          <w:szCs w:val="18"/>
        </w:rPr>
        <w:t xml:space="preserve">数字でも、雰囲気でも構いません。思い描く理想像を自由に。</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14203A" w:val="clear"/>
            <w:tcMar>
              <w:top w:type="dxa" w:w="90"/>
              <w:left w:type="dxa" w:w="140"/>
              <w:bottom w:type="dxa" w:w="90"/>
              <w:right w:type="dxa" w:w="140"/>
            </w:tcMar>
          </w:tcPr>
          <w:p>
            <w:r>
              <w:rPr>
                <w:rFonts w:ascii="Yu Gothic" w:cs="Yu Gothic" w:eastAsia="Yu Gothic" w:hAnsi="Yu Gothic"/>
                <w:b/>
                <w:bCs/>
                <w:color w:val="FFFFFF"/>
                <w:sz w:val="22"/>
                <w:szCs w:val="22"/>
              </w:rPr>
              <w:t xml:space="preserve">SECTION 08　お客様に起きる変化</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DF2F2" w:val="clear"/>
            <w:tcMar>
              <w:top w:type="dxa" w:w="120"/>
              <w:left w:type="dxa" w:w="160"/>
              <w:bottom w:type="dxa" w:w="120"/>
              <w:right w:type="dxa" w:w="160"/>
            </w:tcMar>
          </w:tcPr>
          <w:p>
            <w:pPr>
              <w:spacing w:after="60"/>
            </w:pPr>
            <w:r>
              <w:rPr>
                <w:rFonts w:ascii="Yu Gothic" w:cs="Yu Gothic" w:eastAsia="Yu Gothic" w:hAnsi="Yu Gothic"/>
                <w:b/>
                <w:bCs/>
                <w:color w:val="C0392B"/>
                <w:sz w:val="20"/>
                <w:szCs w:val="20"/>
              </w:rPr>
              <w:t xml:space="preserve">このセクションだけ、主語が「お客様」になります</w:t>
            </w:r>
          </w:p>
          <w:p>
            <w:pPr>
              <w:spacing w:after="40"/>
            </w:pPr>
            <w:r>
              <w:rPr>
                <w:rFonts w:ascii="Yu Gothic" w:cs="Yu Gothic" w:eastAsia="Yu Gothic" w:hAnsi="Yu Gothic"/>
                <w:color w:val="1F2937"/>
                <w:sz w:val="19"/>
                <w:szCs w:val="19"/>
              </w:rPr>
              <w:t xml:space="preserve">御社の話ではなく、御社の商材を導入した「お客様の側」で何が起きるかを書いてください。ここが商談のクロージングにそのまま使われます。</w:t>
            </w:r>
          </w:p>
        </w:tc>
      </w:tr>
    </w:tbl>
    <w:p>
      <w:pPr>
        <w:spacing w:after="60" w:before="220"/>
      </w:pPr>
      <w:r>
        <w:rPr>
          <w:rFonts w:ascii="Yu Gothic" w:cs="Yu Gothic" w:eastAsia="Yu Gothic" w:hAnsi="Yu Gothic"/>
          <w:b/>
          <w:bCs/>
          <w:color w:val="14203A"/>
          <w:sz w:val="21"/>
          <w:szCs w:val="21"/>
        </w:rPr>
        <w:t xml:space="preserve">Q13. 御社の商材を導入したあと、お客様の側ではどんな変化が起きますか？</w:t>
      </w:r>
    </w:p>
    <w:p>
      <w:pPr>
        <w:spacing w:after="80"/>
      </w:pPr>
      <w:r>
        <w:rPr>
          <w:rFonts w:ascii="Yu Gothic" w:cs="Yu Gothic" w:eastAsia="Yu Gothic" w:hAnsi="Yu Gothic"/>
          <w:color w:val="4B5563"/>
          <w:sz w:val="18"/>
          <w:szCs w:val="18"/>
        </w:rPr>
        <w:t xml:space="preserve">「現場が◯◯できるようになる」「担当者が◯◯しなくてよくなる」など、お客様の日常がどう変わるかを。</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「外国人スタッフが安全のルールを自分の言語で理解し、現場責任者が誰が何を理解しているか日本語で確認できる状態になる」。</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60" w:before="220"/>
      </w:pPr>
      <w:r>
        <w:rPr>
          <w:rFonts w:ascii="Yu Gothic" w:cs="Yu Gothic" w:eastAsia="Yu Gothic" w:hAnsi="Yu Gothic"/>
          <w:b/>
          <w:bCs/>
          <w:color w:val="14203A"/>
          <w:sz w:val="21"/>
          <w:szCs w:val="21"/>
        </w:rPr>
        <w:t xml:space="preserve">Q14. いま始めないと、お客様の側で何が起き続けますか？</w:t>
      </w:r>
    </w:p>
    <w:p>
      <w:pPr>
        <w:spacing w:after="80"/>
      </w:pPr>
      <w:r>
        <w:rPr>
          <w:rFonts w:ascii="Yu Gothic" w:cs="Yu Gothic" w:eastAsia="Yu Gothic" w:hAnsi="Yu Gothic"/>
          <w:color w:val="4B5563"/>
          <w:sz w:val="18"/>
          <w:szCs w:val="18"/>
        </w:rPr>
        <w:t xml:space="preserve">導入を先延ばしにした場合に、お客様側に残り続ける不都合・失われる機会を。御社の売上の話ではありません。</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「日本語のプリントで済ませている限り、言葉が分からないまま作業する人が現場に残り続ける」。</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14203A" w:val="clear"/>
            <w:tcMar>
              <w:top w:type="dxa" w:w="90"/>
              <w:left w:type="dxa" w:w="140"/>
              <w:bottom w:type="dxa" w:w="90"/>
              <w:right w:type="dxa" w:w="140"/>
            </w:tcMar>
          </w:tcPr>
          <w:p>
            <w:r>
              <w:rPr>
                <w:rFonts w:ascii="Yu Gothic" w:cs="Yu Gothic" w:eastAsia="Yu Gothic" w:hAnsi="Yu Gothic"/>
                <w:b/>
                <w:bCs/>
                <w:color w:val="FFFFFF"/>
                <w:sz w:val="22"/>
                <w:szCs w:val="22"/>
              </w:rPr>
              <w:t xml:space="preserve">SECTION 09　話し方と、言葉づかい</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DF2F2" w:val="clear"/>
            <w:tcMar>
              <w:top w:type="dxa" w:w="120"/>
              <w:left w:type="dxa" w:w="160"/>
              <w:bottom w:type="dxa" w:w="120"/>
              <w:right w:type="dxa" w:w="160"/>
            </w:tcMar>
          </w:tcPr>
          <w:p>
            <w:pPr>
              <w:spacing w:after="60"/>
            </w:pPr>
            <w:r>
              <w:rPr>
                <w:rFonts w:ascii="Yu Gothic" w:cs="Yu Gothic" w:eastAsia="Yu Gothic" w:hAnsi="Yu Gothic"/>
                <w:b/>
                <w:bCs/>
                <w:color w:val="C0392B"/>
                <w:sz w:val="20"/>
                <w:szCs w:val="20"/>
              </w:rPr>
              <w:t xml:space="preserve">ここが空欄だと、台本から社長の語り口が消えて、どこにでもある中立な文章になります</w:t>
            </w:r>
          </w:p>
          <w:p>
            <w:pPr>
              <w:spacing w:after="40"/>
            </w:pPr>
            <w:r>
              <w:rPr>
                <w:rFonts w:ascii="Yu Gothic" w:cs="Yu Gothic" w:eastAsia="Yu Gothic" w:hAnsi="Yu Gothic"/>
                <w:color w:val="1F2937"/>
                <w:sz w:val="19"/>
                <w:szCs w:val="19"/>
              </w:rPr>
              <w:t xml:space="preserve">一言でも入れてください。</w:t>
            </w:r>
          </w:p>
        </w:tc>
      </w:tr>
    </w:tbl>
    <w:p>
      <w:pPr>
        <w:spacing w:after="60" w:before="220"/>
      </w:pPr>
      <w:r>
        <w:rPr>
          <w:rFonts w:ascii="Yu Gothic" w:cs="Yu Gothic" w:eastAsia="Yu Gothic" w:hAnsi="Yu Gothic"/>
          <w:b/>
          <w:bCs/>
          <w:color w:val="14203A"/>
          <w:sz w:val="21"/>
          <w:szCs w:val="21"/>
        </w:rPr>
        <w:t xml:space="preserve">Q15. 商談での話し方・トーンを教えてください。</w:t>
      </w:r>
    </w:p>
    <w:p>
      <w:pPr>
        <w:spacing w:after="80"/>
      </w:pPr>
      <w:r>
        <w:rPr>
          <w:rFonts w:ascii="Yu Gothic" w:cs="Yu Gothic" w:eastAsia="Yu Gothic" w:hAnsi="Yu Gothic"/>
          <w:color w:val="4B5563"/>
          <w:sz w:val="18"/>
          <w:szCs w:val="18"/>
        </w:rPr>
        <w:t xml:space="preserve">丁寧／フランク、熱量を出す／事実を淡々と、など。「これはやらない」もあれば。</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「現場の実情に寄り添う。安全を煽らず、事実として置く。結果の保証はしない。競合批判はしない」。</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60" w:before="220"/>
      </w:pPr>
      <w:r>
        <w:rPr>
          <w:rFonts w:ascii="Yu Gothic" w:cs="Yu Gothic" w:eastAsia="Yu Gothic" w:hAnsi="Yu Gothic"/>
          <w:b/>
          <w:bCs/>
          <w:color w:val="14203A"/>
          <w:sz w:val="21"/>
          <w:szCs w:val="21"/>
        </w:rPr>
        <w:t xml:space="preserve">Q16. 商談で、これだけは必ず言う一言はありますか？</w:t>
      </w:r>
    </w:p>
    <w:p>
      <w:pPr>
        <w:spacing w:after="80"/>
      </w:pPr>
      <w:r>
        <w:rPr>
          <w:rFonts w:ascii="Yu Gothic" w:cs="Yu Gothic" w:eastAsia="Yu Gothic" w:hAnsi="Yu Gothic"/>
          <w:color w:val="4B5563"/>
          <w:sz w:val="18"/>
          <w:szCs w:val="18"/>
        </w:rPr>
        <w:t xml:space="preserve">担当者ごとに違っていても構いません。いちばん成績のいい方が言っている一言を、そのままの言葉で書いてください。</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DF2F2" w:val="clear"/>
            <w:tcMar>
              <w:top w:type="dxa" w:w="120"/>
              <w:left w:type="dxa" w:w="160"/>
              <w:bottom w:type="dxa" w:w="120"/>
              <w:right w:type="dxa" w:w="160"/>
            </w:tcMar>
          </w:tcPr>
          <w:p>
            <w:pPr>
              <w:spacing w:after="60"/>
            </w:pPr>
            <w:r>
              <w:rPr>
                <w:rFonts w:ascii="Yu Gothic" w:cs="Yu Gothic" w:eastAsia="Yu Gothic" w:hAnsi="Yu Gothic"/>
                <w:b/>
                <w:bCs/>
                <w:color w:val="C0392B"/>
                <w:sz w:val="20"/>
                <w:szCs w:val="20"/>
              </w:rPr>
              <w:t xml:space="preserve">「担当によってバラバラ」で終わらせないでください</w:t>
            </w:r>
          </w:p>
          <w:p>
            <w:pPr>
              <w:spacing w:after="40"/>
            </w:pPr>
            <w:r>
              <w:rPr>
                <w:rFonts w:ascii="Yu Gothic" w:cs="Yu Gothic" w:eastAsia="Yu Gothic" w:hAnsi="Yu Gothic"/>
                <w:color w:val="1F2937"/>
                <w:sz w:val="19"/>
                <w:szCs w:val="19"/>
              </w:rPr>
              <w:t xml:space="preserve">ここに書いた言葉は、商談台本にそのまま声に出す一言として出ます。</w:t>
            </w:r>
          </w:p>
          <w:p>
            <w:pPr>
              <w:spacing w:after="40"/>
            </w:pPr>
            <w:r>
              <w:rPr>
                <w:rFonts w:ascii="Yu Gothic" w:cs="Yu Gothic" w:eastAsia="Yu Gothic" w:hAnsi="Yu Gothic"/>
                <w:color w:val="1F2937"/>
                <w:sz w:val="19"/>
                <w:szCs w:val="19"/>
              </w:rPr>
              <w:t xml:space="preserve">バラバラなら、いちばん決まっている人の言い方を1つ選んで書いてください。それを全員の標準にします。</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「準備はAIに、勝負は人に」「そもそも、その媒体でいいのかから一緒に考えます」</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60" w:before="220"/>
      </w:pPr>
      <w:r>
        <w:rPr>
          <w:rFonts w:ascii="Yu Gothic" w:cs="Yu Gothic" w:eastAsia="Yu Gothic" w:hAnsi="Yu Gothic"/>
          <w:b/>
          <w:bCs/>
          <w:color w:val="14203A"/>
          <w:sz w:val="21"/>
          <w:szCs w:val="21"/>
        </w:rPr>
        <w:t xml:space="preserve">Q17. 使ってほしくない言葉・表現はありますか？</w:t>
      </w:r>
    </w:p>
    <w:p>
      <w:pPr>
        <w:spacing w:after="80"/>
      </w:pPr>
      <w:r>
        <w:rPr>
          <w:rFonts w:ascii="Yu Gothic" w:cs="Yu Gothic" w:eastAsia="Yu Gothic" w:hAnsi="Yu Gothic"/>
          <w:color w:val="4B5563"/>
          <w:sz w:val="18"/>
          <w:szCs w:val="18"/>
        </w:rPr>
        <w:t xml:space="preserve">成果の保証、価格の安さ、競合批判など。業界的にNGな言い回しがあれば。</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60" w:before="220"/>
      </w:pPr>
      <w:r>
        <w:rPr>
          <w:rFonts w:ascii="Yu Gothic" w:cs="Yu Gothic" w:eastAsia="Yu Gothic" w:hAnsi="Yu Gothic"/>
          <w:b/>
          <w:bCs/>
          <w:color w:val="14203A"/>
          <w:sz w:val="21"/>
          <w:szCs w:val="21"/>
        </w:rPr>
        <w:t xml:space="preserve">Q17-2. 逆に、約束できることは何ですか？</w:t>
      </w:r>
    </w:p>
    <w:p>
      <w:pPr>
        <w:spacing w:after="80"/>
      </w:pPr>
      <w:r>
        <w:rPr>
          <w:rFonts w:ascii="Yu Gothic" w:cs="Yu Gothic" w:eastAsia="Yu Gothic" w:hAnsi="Yu Gothic"/>
          <w:color w:val="4B5563"/>
          <w:sz w:val="18"/>
          <w:szCs w:val="18"/>
        </w:rPr>
        <w:t xml:space="preserve">Q17で「保証はしない」と書かれた場合でも、契約上お約束している数字や範囲があれば書いてください。ここを分けておくと、言えることと言えないことが台本で混ざりません。</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F2F4F7" w:val="clear"/>
            <w:tcMar>
              <w:top w:type="dxa" w:w="80"/>
              <w:left w:type="dxa" w:w="140"/>
              <w:bottom w:type="dxa" w:w="80"/>
              <w:right w:type="dxa" w:w="140"/>
            </w:tcMar>
          </w:tcPr>
          <w:p>
            <w:r>
              <w:rPr>
                <w:rFonts w:ascii="Yu Gothic" w:cs="Yu Gothic" w:eastAsia="Yu Gothic" w:hAnsi="Yu Gothic"/>
                <w:color w:val="4B5563"/>
                <w:sz w:val="18"/>
                <w:szCs w:val="18"/>
              </w:rPr>
              <w:t xml:space="preserve">記入例　「保証するのは再生回数のみ。購買・売上の増加は保証しない」「納期は必ず守る。効果は約束しない」</w:t>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shd w:fill="14203A" w:val="clear"/>
            <w:tcMar>
              <w:top w:type="dxa" w:w="90"/>
              <w:left w:type="dxa" w:w="140"/>
              <w:bottom w:type="dxa" w:w="90"/>
              <w:right w:type="dxa" w:w="140"/>
            </w:tcMar>
          </w:tcPr>
          <w:p>
            <w:r>
              <w:rPr>
                <w:rFonts w:ascii="Yu Gothic" w:cs="Yu Gothic" w:eastAsia="Yu Gothic" w:hAnsi="Yu Gothic"/>
                <w:b/>
                <w:bCs/>
                <w:color w:val="FFFFFF"/>
                <w:sz w:val="22"/>
                <w:szCs w:val="22"/>
              </w:rPr>
              <w:t xml:space="preserve">SECTION 10　最後に</w:t>
            </w:r>
          </w:p>
        </w:tc>
      </w:tr>
    </w:tbl>
    <w:p>
      <w:pPr>
        <w:spacing w:after="60" w:before="220"/>
      </w:pPr>
      <w:r>
        <w:rPr>
          <w:rFonts w:ascii="Yu Gothic" w:cs="Yu Gothic" w:eastAsia="Yu Gothic" w:hAnsi="Yu Gothic"/>
          <w:b/>
          <w:bCs/>
          <w:color w:val="14203A"/>
          <w:sz w:val="21"/>
          <w:szCs w:val="21"/>
        </w:rPr>
        <w:t xml:space="preserve">Q18. その他、提案にあたって伝えておきたいことがあれば自由にどうぞ。</w:t>
      </w:r>
    </w:p>
    <w:p>
      <w:pPr>
        <w:spacing w:after="80"/>
      </w:pPr>
      <w:r>
        <w:rPr>
          <w:rFonts w:ascii="Yu Gothic" w:cs="Yu Gothic" w:eastAsia="Yu Gothic" w:hAnsi="Yu Gothic"/>
          <w:color w:val="4B5563"/>
          <w:sz w:val="18"/>
          <w:szCs w:val="18"/>
        </w:rPr>
        <w:t xml:space="preserve">上の質問に当てはまらないこと、こだわり、要望など、何でも。</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c>
          <w:tcPr>
            <w:tcW w:type="dxa" w:w="9600"/>
            <w:tcMar>
              <w:top w:type="dxa" w:w="100"/>
              <w:left w:type="dxa" w:w="140"/>
              <w:bottom w:type="dxa" w:w="100"/>
              <w:right w:type="dxa" w:w="140"/>
            </w:tcMar>
          </w:tcPr>
          <w:p>
            <w:pPr>
              <w:spacing w:after="60"/>
            </w:pPr>
          </w:p>
          <w:p>
            <w:pPr>
              <w:spacing w:after="60"/>
            </w:pPr>
          </w:p>
          <w:p>
            <w:pPr>
              <w:spacing w:after="60"/>
            </w:pPr>
          </w:p>
          <w:p>
            <w:pPr>
              <w:spacing w:after="60"/>
            </w:pPr>
          </w:p>
        </w:tc>
      </w:tr>
    </w:tbl>
    <w:p>
      <w:pPr>
        <w:spacing w:after="60"/>
      </w:pPr>
    </w:p>
    <w:p>
      <w:pPr>
        <w:spacing w:after="60" w:before="60"/>
      </w:pPr>
      <w:r>
        <w:rPr>
          <w:rFonts w:ascii="Yu Gothic" w:cs="Yu Gothic" w:eastAsia="Yu Gothic" w:hAnsi="Yu Gothic"/>
          <w:b/>
          <w:bCs/>
          <w:color w:val="1F2937"/>
          <w:sz w:val="20"/>
          <w:szCs w:val="20"/>
        </w:rPr>
        <w:t xml:space="preserve">ご記入ありがとうございました。いただいた内容をもとに、御社専用の営業準備を整えてまいります。</w:t>
      </w:r>
    </w:p>
    <w:p>
      <w:pPr>
        <w:spacing w:after="60"/>
      </w:pPr>
    </w:p>
    <w:p>
      <w:pPr>
        <w:pBdr>
          <w:top w:val="single" w:color="E5E7EB" w:sz="6"/>
        </w:pBdr>
        <w:spacing w:before="200"/>
      </w:pPr>
      <w:r>
        <w:rPr>
          <w:rFonts w:ascii="Yu Gothic" w:cs="Yu Gothic" w:eastAsia="Yu Gothic" w:hAnsi="Yu Gothic"/>
          <w:color w:val="6B7280"/>
          <w:sz w:val="17"/>
          <w:szCs w:val="17"/>
        </w:rPr>
        <w:t xml:space="preserve">合同会社Link　東京都目黒区五本木一丁目15番3号</w:t>
      </w:r>
    </w:p>
    <w:p>
      <w:r>
        <w:rPr>
          <w:rFonts w:ascii="Yu Gothic" w:cs="Yu Gothic" w:eastAsia="Yu Gothic" w:hAnsi="Yu Gothic"/>
          <w:color w:val="6B7280"/>
          <w:sz w:val="17"/>
          <w:szCs w:val="17"/>
        </w:rPr>
        <w:t xml:space="preserve">keisuke@link-os.jp　https://link-os.jp</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2026-09-07T03:08:12.732Z</dcterms:created>
  <dcterms:modified xsi:type="dcterms:W3CDTF">2026-09-07T03:08:12.742Z</dcterms:modified>
</cp:coreProperties>
</file>

<file path=docProps/custom.xml><?xml version="1.0" encoding="utf-8"?>
<Properties xmlns="http://schemas.openxmlformats.org/officeDocument/2006/custom-properties" xmlns:vt="http://schemas.openxmlformats.org/officeDocument/2006/docPropsVTypes"/>
</file>